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EB" w:rsidRPr="00946C6D" w:rsidRDefault="0096245E" w:rsidP="00E05344">
      <w:pPr>
        <w:widowControl/>
        <w:spacing w:before="100" w:beforeAutospacing="1" w:after="100" w:afterAutospacing="1" w:line="360" w:lineRule="auto"/>
        <w:ind w:firstLineChars="200" w:firstLine="803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</w:pPr>
      <w:r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关于做好20</w:t>
      </w:r>
      <w:r w:rsidR="009269EB"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2</w:t>
      </w:r>
      <w:r w:rsidR="005A5556"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1</w:t>
      </w:r>
      <w:r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年</w:t>
      </w:r>
      <w:r w:rsidR="007B69A0"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9</w:t>
      </w:r>
      <w:r w:rsidRPr="00946C6D">
        <w:rPr>
          <w:rFonts w:ascii="宋体" w:eastAsia="宋体" w:hAnsi="宋体" w:cs="宋体"/>
          <w:b/>
          <w:bCs/>
          <w:color w:val="333333"/>
          <w:kern w:val="36"/>
          <w:sz w:val="40"/>
          <w:szCs w:val="23"/>
        </w:rPr>
        <w:t>月</w:t>
      </w:r>
    </w:p>
    <w:p w:rsidR="0096245E" w:rsidRPr="00946C6D" w:rsidRDefault="0096245E" w:rsidP="00E05344">
      <w:pPr>
        <w:widowControl/>
        <w:spacing w:before="100" w:beforeAutospacing="1" w:after="100" w:afterAutospacing="1" w:line="360" w:lineRule="auto"/>
        <w:ind w:firstLineChars="200" w:firstLine="723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23"/>
        </w:rPr>
      </w:pPr>
      <w:r w:rsidRPr="00946C6D">
        <w:rPr>
          <w:rFonts w:ascii="宋体" w:eastAsia="宋体" w:hAnsi="宋体" w:cs="宋体"/>
          <w:b/>
          <w:bCs/>
          <w:color w:val="333333"/>
          <w:kern w:val="36"/>
          <w:sz w:val="36"/>
          <w:szCs w:val="23"/>
        </w:rPr>
        <w:t>全国计算机等级考试</w:t>
      </w:r>
      <w:bookmarkStart w:id="0" w:name="_GoBack"/>
      <w:bookmarkEnd w:id="0"/>
      <w:r w:rsidRPr="00946C6D">
        <w:rPr>
          <w:rFonts w:ascii="宋体" w:eastAsia="宋体" w:hAnsi="宋体" w:cs="宋体"/>
          <w:b/>
          <w:bCs/>
          <w:color w:val="333333"/>
          <w:kern w:val="36"/>
          <w:sz w:val="36"/>
          <w:szCs w:val="23"/>
        </w:rPr>
        <w:t>报名工作的通知</w:t>
      </w:r>
    </w:p>
    <w:p w:rsidR="0096245E" w:rsidRPr="009269EB" w:rsidRDefault="00E9086A" w:rsidP="00BE7AAE">
      <w:pPr>
        <w:widowControl/>
        <w:spacing w:line="360" w:lineRule="auto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各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系部</w:t>
      </w:r>
      <w:r w:rsidR="00946C6D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、</w:t>
      </w:r>
      <w:r w:rsidR="00946C6D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附属中职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：</w:t>
      </w:r>
    </w:p>
    <w:p w:rsidR="0096245E" w:rsidRPr="009269EB" w:rsidRDefault="0096245E" w:rsidP="00BE7AAE">
      <w:pPr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我院根据区招生考试院《</w:t>
      </w:r>
      <w:r w:rsidR="00871A8F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关于做好我区</w:t>
      </w:r>
      <w:r w:rsidR="00871A8F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20</w:t>
      </w:r>
      <w:r w:rsidR="00871A8F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</w:t>
      </w:r>
      <w:r w:rsidR="0042116F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="00871A8F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年下半年全国计算机等级考试报名工作的通知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》</w:t>
      </w:r>
      <w:r w:rsidR="003C1D76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 xml:space="preserve"> </w:t>
      </w:r>
      <w:r w:rsidR="003C1D76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（</w:t>
      </w:r>
      <w:r w:rsidR="001963A9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桂考院〔</w:t>
      </w:r>
      <w:r w:rsidR="001963A9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20</w:t>
      </w:r>
      <w:r w:rsidR="00871A8F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="001963A9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〕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87</w:t>
      </w:r>
      <w:r w:rsidR="001963A9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号</w:t>
      </w:r>
      <w:r w:rsidR="003C1D76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）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文件精神，</w:t>
      </w:r>
      <w:r w:rsidR="00871A8F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学院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将组织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20</w:t>
      </w:r>
      <w:r w:rsidR="00871A8F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</w:t>
      </w:r>
      <w:r w:rsidR="0085408A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年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9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月全国计算机</w:t>
      </w:r>
      <w:r w:rsidR="003E7752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等级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考试，</w:t>
      </w:r>
      <w:r w:rsidR="003E7752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现将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有关事项通知如下，请认真组织学生报考</w:t>
      </w:r>
      <w:r w:rsidR="004D05B8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（</w:t>
      </w:r>
      <w:r w:rsidR="004D05B8">
        <w:rPr>
          <w:rFonts w:ascii="Arial" w:eastAsia="宋体" w:hAnsi="Arial" w:cs="Arial"/>
          <w:color w:val="333333"/>
          <w:kern w:val="0"/>
          <w:sz w:val="28"/>
          <w:szCs w:val="21"/>
        </w:rPr>
        <w:t>每生至少报考一次，才录入</w:t>
      </w:r>
      <w:r w:rsidR="00E9086A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确认的</w:t>
      </w:r>
      <w:r w:rsidR="004D05B8">
        <w:rPr>
          <w:rFonts w:ascii="Arial" w:eastAsia="宋体" w:hAnsi="Arial" w:cs="Arial"/>
          <w:color w:val="333333"/>
          <w:kern w:val="0"/>
          <w:sz w:val="28"/>
          <w:szCs w:val="21"/>
        </w:rPr>
        <w:t>课程成绩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。考试</w:t>
      </w:r>
      <w:r w:rsidR="00946C6D">
        <w:rPr>
          <w:rFonts w:ascii="Arial" w:eastAsia="宋体" w:hAnsi="Arial" w:cs="Arial"/>
          <w:color w:val="333333"/>
          <w:kern w:val="0"/>
          <w:sz w:val="28"/>
          <w:szCs w:val="21"/>
        </w:rPr>
        <w:t>合格，获得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等级</w:t>
      </w:r>
      <w:r w:rsidR="00946C6D">
        <w:rPr>
          <w:rFonts w:ascii="Arial" w:eastAsia="宋体" w:hAnsi="Arial" w:cs="Arial"/>
          <w:color w:val="333333"/>
          <w:kern w:val="0"/>
          <w:sz w:val="28"/>
          <w:szCs w:val="21"/>
        </w:rPr>
        <w:t>证书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的可抵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“</w:t>
      </w:r>
      <w:r w:rsidR="00946C6D">
        <w:rPr>
          <w:rFonts w:ascii="Arial" w:eastAsia="宋体" w:hAnsi="Arial" w:cs="Arial"/>
          <w:color w:val="333333"/>
          <w:kern w:val="0"/>
          <w:sz w:val="28"/>
          <w:szCs w:val="21"/>
        </w:rPr>
        <w:t>计算机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应用</w:t>
      </w:r>
      <w:r w:rsidR="00946C6D">
        <w:rPr>
          <w:rFonts w:ascii="Arial" w:eastAsia="宋体" w:hAnsi="Arial" w:cs="Arial"/>
          <w:color w:val="333333"/>
          <w:kern w:val="0"/>
          <w:sz w:val="28"/>
          <w:szCs w:val="21"/>
        </w:rPr>
        <w:t>基础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”</w:t>
      </w:r>
      <w:r w:rsidR="00946C6D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课程学分</w:t>
      </w:r>
      <w:r w:rsidR="004D05B8">
        <w:rPr>
          <w:rFonts w:ascii="Arial" w:eastAsia="宋体" w:hAnsi="Arial" w:cs="Arial"/>
          <w:color w:val="333333"/>
          <w:kern w:val="0"/>
          <w:sz w:val="28"/>
          <w:szCs w:val="21"/>
        </w:rPr>
        <w:t>）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。</w:t>
      </w:r>
    </w:p>
    <w:p w:rsidR="0096245E" w:rsidRPr="009269EB" w:rsidRDefault="0096245E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一、考试时间</w:t>
      </w:r>
    </w:p>
    <w:p w:rsidR="0096245E" w:rsidRPr="009269EB" w:rsidRDefault="0096245E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20</w:t>
      </w:r>
      <w:r w:rsidR="00871A8F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</w:t>
      </w:r>
      <w:r w:rsidR="0085408A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年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9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月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11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日至</w:t>
      </w:r>
      <w:r w:rsidR="007B69A0">
        <w:rPr>
          <w:rFonts w:ascii="Arial" w:eastAsia="宋体" w:hAnsi="Arial" w:cs="Arial"/>
          <w:color w:val="333333"/>
          <w:kern w:val="0"/>
          <w:sz w:val="28"/>
          <w:szCs w:val="21"/>
        </w:rPr>
        <w:t>12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日</w:t>
      </w:r>
      <w:r w:rsidR="00CC2D07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（以准考证上的时间为准</w:t>
      </w:r>
      <w:r w:rsidR="006201C9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，分批次考试</w:t>
      </w:r>
      <w:r w:rsidR="00CC2D07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）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。</w:t>
      </w:r>
    </w:p>
    <w:p w:rsidR="0096245E" w:rsidRPr="009269EB" w:rsidRDefault="0096245E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二、考试地点：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广西经济职业学院机房。</w:t>
      </w:r>
    </w:p>
    <w:p w:rsidR="0085408A" w:rsidRDefault="0096245E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三、</w:t>
      </w:r>
      <w:r w:rsidR="0085408A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考试等级</w:t>
      </w:r>
    </w:p>
    <w:p w:rsidR="007B69A0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bCs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一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级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 xml:space="preserve"> </w:t>
      </w:r>
      <w:r w:rsidRPr="0085408A">
        <w:rPr>
          <w:rFonts w:ascii="Arial" w:eastAsia="宋体" w:hAnsi="Arial" w:cs="Arial" w:hint="eastAsia"/>
          <w:bCs/>
          <w:color w:val="333333"/>
          <w:kern w:val="0"/>
          <w:sz w:val="28"/>
          <w:szCs w:val="21"/>
        </w:rPr>
        <w:t>计算机基础及</w:t>
      </w:r>
      <w:r w:rsidRPr="0085408A">
        <w:rPr>
          <w:rFonts w:ascii="Arial" w:eastAsia="宋体" w:hAnsi="Arial" w:cs="Arial" w:hint="eastAsia"/>
          <w:bCs/>
          <w:color w:val="333333"/>
          <w:kern w:val="0"/>
          <w:sz w:val="28"/>
          <w:szCs w:val="21"/>
        </w:rPr>
        <w:t>MS Office</w:t>
      </w:r>
      <w:r w:rsidRPr="0085408A">
        <w:rPr>
          <w:rFonts w:ascii="Arial" w:eastAsia="宋体" w:hAnsi="Arial" w:cs="Arial" w:hint="eastAsia"/>
          <w:bCs/>
          <w:color w:val="333333"/>
          <w:kern w:val="0"/>
          <w:sz w:val="28"/>
          <w:szCs w:val="21"/>
        </w:rPr>
        <w:t>应用（</w:t>
      </w:r>
      <w:r w:rsidRPr="0085408A">
        <w:rPr>
          <w:rFonts w:ascii="Arial" w:eastAsia="宋体" w:hAnsi="Arial" w:cs="Arial"/>
          <w:bCs/>
          <w:color w:val="333333"/>
          <w:kern w:val="0"/>
          <w:sz w:val="28"/>
          <w:szCs w:val="21"/>
        </w:rPr>
        <w:t>2016</w:t>
      </w:r>
      <w:r w:rsidR="00E6622E" w:rsidRPr="004C369A">
        <w:rPr>
          <w:rFonts w:ascii="仿宋" w:eastAsia="仿宋" w:hAnsi="仿宋" w:cs="Times New Roman" w:hint="eastAsia"/>
          <w:snapToGrid w:val="0"/>
          <w:sz w:val="32"/>
          <w:szCs w:val="24"/>
        </w:rPr>
        <w:t>中文专业版</w:t>
      </w:r>
      <w:r w:rsidRPr="0085408A">
        <w:rPr>
          <w:rFonts w:ascii="Arial" w:eastAsia="宋体" w:hAnsi="Arial" w:cs="Arial" w:hint="eastAsia"/>
          <w:bCs/>
          <w:color w:val="333333"/>
          <w:kern w:val="0"/>
          <w:sz w:val="28"/>
          <w:szCs w:val="21"/>
        </w:rPr>
        <w:t>），科目</w:t>
      </w:r>
      <w:r w:rsidRPr="0085408A">
        <w:rPr>
          <w:rFonts w:ascii="Arial" w:eastAsia="宋体" w:hAnsi="Arial" w:cs="Arial"/>
          <w:bCs/>
          <w:color w:val="333333"/>
          <w:kern w:val="0"/>
          <w:sz w:val="28"/>
          <w:szCs w:val="21"/>
        </w:rPr>
        <w:t>代码：</w:t>
      </w:r>
      <w:r w:rsidRPr="0085408A">
        <w:rPr>
          <w:rFonts w:ascii="Arial" w:eastAsia="宋体" w:hAnsi="Arial" w:cs="Arial" w:hint="eastAsia"/>
          <w:bCs/>
          <w:color w:val="333333"/>
          <w:kern w:val="0"/>
          <w:sz w:val="28"/>
          <w:szCs w:val="21"/>
        </w:rPr>
        <w:t>15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四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报名对象</w:t>
      </w:r>
    </w:p>
    <w:p w:rsidR="0096245E" w:rsidRPr="009269EB" w:rsidRDefault="0096245E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全体在校大、中专学生</w:t>
      </w:r>
      <w:r w:rsid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（</w:t>
      </w:r>
      <w:r w:rsidR="007B69A0">
        <w:rPr>
          <w:rFonts w:ascii="Arial" w:eastAsia="宋体" w:hAnsi="Arial" w:cs="Arial" w:hint="eastAsia"/>
          <w:color w:val="FF0000"/>
          <w:kern w:val="0"/>
          <w:sz w:val="28"/>
          <w:szCs w:val="21"/>
        </w:rPr>
        <w:t>2</w:t>
      </w:r>
      <w:r w:rsidR="007B69A0">
        <w:rPr>
          <w:rFonts w:ascii="Arial" w:eastAsia="宋体" w:hAnsi="Arial" w:cs="Arial"/>
          <w:color w:val="FF0000"/>
          <w:kern w:val="0"/>
          <w:sz w:val="28"/>
          <w:szCs w:val="21"/>
        </w:rPr>
        <w:t>020</w:t>
      </w:r>
      <w:r w:rsidR="007B69A0">
        <w:rPr>
          <w:rFonts w:ascii="Arial" w:eastAsia="宋体" w:hAnsi="Arial" w:cs="Arial" w:hint="eastAsia"/>
          <w:color w:val="FF0000"/>
          <w:kern w:val="0"/>
          <w:sz w:val="28"/>
          <w:szCs w:val="21"/>
        </w:rPr>
        <w:t>级</w:t>
      </w:r>
      <w:r w:rsidR="007B69A0">
        <w:rPr>
          <w:rFonts w:ascii="Arial" w:eastAsia="宋体" w:hAnsi="Arial" w:cs="Arial"/>
          <w:color w:val="FF0000"/>
          <w:kern w:val="0"/>
          <w:sz w:val="28"/>
          <w:szCs w:val="21"/>
        </w:rPr>
        <w:t>因</w:t>
      </w:r>
      <w:r w:rsidR="007B69A0">
        <w:rPr>
          <w:rFonts w:ascii="Arial" w:eastAsia="宋体" w:hAnsi="Arial" w:cs="Arial" w:hint="eastAsia"/>
          <w:color w:val="FF0000"/>
          <w:kern w:val="0"/>
          <w:sz w:val="28"/>
          <w:szCs w:val="21"/>
        </w:rPr>
        <w:t>考试</w:t>
      </w:r>
      <w:r w:rsidR="007B69A0">
        <w:rPr>
          <w:rFonts w:ascii="Arial" w:eastAsia="宋体" w:hAnsi="Arial" w:cs="Arial"/>
          <w:color w:val="FF0000"/>
          <w:kern w:val="0"/>
          <w:sz w:val="28"/>
          <w:szCs w:val="21"/>
        </w:rPr>
        <w:t>期间还在安排认识实习，暂不接受</w:t>
      </w:r>
      <w:r w:rsidR="007B69A0">
        <w:rPr>
          <w:rFonts w:ascii="Arial" w:eastAsia="宋体" w:hAnsi="Arial" w:cs="Arial" w:hint="eastAsia"/>
          <w:color w:val="FF0000"/>
          <w:kern w:val="0"/>
          <w:sz w:val="28"/>
          <w:szCs w:val="21"/>
        </w:rPr>
        <w:t>报名</w:t>
      </w:r>
      <w:r w:rsidR="007B69A0">
        <w:rPr>
          <w:rFonts w:ascii="Arial" w:eastAsia="宋体" w:hAnsi="Arial" w:cs="Arial"/>
          <w:color w:val="FF0000"/>
          <w:kern w:val="0"/>
          <w:sz w:val="28"/>
          <w:szCs w:val="21"/>
        </w:rPr>
        <w:t>考试</w:t>
      </w:r>
      <w:r w:rsidR="007B69A0">
        <w:rPr>
          <w:rFonts w:ascii="Arial" w:eastAsia="宋体" w:hAnsi="Arial" w:cs="Arial" w:hint="eastAsia"/>
          <w:color w:val="FF0000"/>
          <w:kern w:val="0"/>
          <w:sz w:val="28"/>
          <w:szCs w:val="21"/>
        </w:rPr>
        <w:t>）</w:t>
      </w:r>
      <w:r w:rsidR="00F0600A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五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、报</w:t>
      </w:r>
      <w:r w:rsidR="00BD3307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考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费（根据桂价费字【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2008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】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114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号文规定收费）</w:t>
      </w:r>
      <w:r w:rsidR="00871A8F" w:rsidRPr="009269EB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，</w:t>
      </w:r>
      <w:r w:rsidR="00871A8F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网上支付。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90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元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/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人次。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六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、报名时间</w:t>
      </w:r>
    </w:p>
    <w:p w:rsidR="0096245E" w:rsidRPr="009269EB" w:rsidRDefault="0096245E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lastRenderedPageBreak/>
        <w:t>网上报名时间：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202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1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年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6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月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22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日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11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:00至</w:t>
      </w:r>
      <w:r w:rsidR="00E6622E">
        <w:rPr>
          <w:rFonts w:ascii="仿宋" w:eastAsia="仿宋" w:hAnsi="仿宋" w:cs="Times New Roman" w:hint="eastAsia"/>
          <w:snapToGrid w:val="0"/>
          <w:sz w:val="32"/>
          <w:szCs w:val="24"/>
        </w:rPr>
        <w:t>2021年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7</w:t>
      </w:r>
      <w:r w:rsidR="00E6622E">
        <w:rPr>
          <w:rFonts w:ascii="仿宋" w:eastAsia="仿宋" w:hAnsi="仿宋" w:cs="Times New Roman" w:hint="eastAsia"/>
          <w:snapToGrid w:val="0"/>
          <w:sz w:val="32"/>
          <w:szCs w:val="24"/>
        </w:rPr>
        <w:t>月</w:t>
      </w:r>
      <w:r w:rsidR="007B69A0">
        <w:rPr>
          <w:rFonts w:ascii="仿宋" w:eastAsia="仿宋" w:hAnsi="仿宋" w:cs="Times New Roman"/>
          <w:snapToGrid w:val="0"/>
          <w:sz w:val="32"/>
          <w:szCs w:val="24"/>
        </w:rPr>
        <w:t>5</w:t>
      </w:r>
      <w:r w:rsidR="00E6622E">
        <w:rPr>
          <w:rFonts w:ascii="仿宋" w:eastAsia="仿宋" w:hAnsi="仿宋" w:cs="Times New Roman" w:hint="eastAsia"/>
          <w:snapToGrid w:val="0"/>
          <w:sz w:val="32"/>
          <w:szCs w:val="24"/>
        </w:rPr>
        <w:t>日23</w:t>
      </w:r>
      <w:r w:rsidR="00E6622E" w:rsidRPr="00BE61F3">
        <w:rPr>
          <w:rFonts w:ascii="仿宋" w:eastAsia="仿宋" w:hAnsi="仿宋" w:cs="Times New Roman"/>
          <w:snapToGrid w:val="0"/>
          <w:sz w:val="32"/>
          <w:szCs w:val="24"/>
        </w:rPr>
        <w:t>:</w:t>
      </w:r>
      <w:r w:rsidR="00E6622E">
        <w:rPr>
          <w:rFonts w:ascii="仿宋" w:eastAsia="仿宋" w:hAnsi="仿宋" w:cs="Times New Roman" w:hint="eastAsia"/>
          <w:snapToGrid w:val="0"/>
          <w:sz w:val="32"/>
          <w:szCs w:val="24"/>
        </w:rPr>
        <w:t>55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。所有考生必须在该时段内完成报名手续，如超过时间，报名系统将自动关闭，且不再开通。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七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、报名方法</w:t>
      </w:r>
    </w:p>
    <w:p w:rsidR="00003377" w:rsidRPr="009269EB" w:rsidRDefault="00003377" w:rsidP="00BE7AAE">
      <w:pPr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考生自行登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录“广西招生考试院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”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网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站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（</w:t>
      </w:r>
      <w:hyperlink r:id="rId7" w:history="1">
        <w:r w:rsidRPr="009269EB">
          <w:rPr>
            <w:rStyle w:val="a6"/>
            <w:rFonts w:ascii="Arial" w:eastAsia="宋体" w:hAnsi="Arial" w:cs="Arial"/>
            <w:kern w:val="0"/>
            <w:sz w:val="28"/>
            <w:szCs w:val="21"/>
          </w:rPr>
          <w:t>https://www.gxeea.cn</w:t>
        </w:r>
      </w:hyperlink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）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“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考试报名—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全国计算机等级考试报名系统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”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进行报名。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考生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按系统提示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进行帐号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注册，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注册提交的个人信息必须真实、准确。注册成功后登录系统，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填写个人基本信息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报考信息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并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上传照片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，报名系统自动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审核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照片是否符合要求。</w:t>
      </w:r>
    </w:p>
    <w:p w:rsidR="00003377" w:rsidRPr="009269EB" w:rsidRDefault="00003377" w:rsidP="00BE7AAE">
      <w:pPr>
        <w:spacing w:line="360" w:lineRule="auto"/>
        <w:ind w:firstLineChars="200" w:firstLine="562"/>
        <w:rPr>
          <w:rFonts w:ascii="Arial" w:eastAsia="宋体" w:hAnsi="Arial" w:cs="Arial"/>
          <w:b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完成本次考试报名，考生无权再行修改报考信息。因填报信息错误造成考生无法参加考试、证书信息错误等后果，由考生自行承担。</w:t>
      </w:r>
    </w:p>
    <w:p w:rsidR="00003377" w:rsidRPr="009269EB" w:rsidRDefault="00003377" w:rsidP="00BE7AAE">
      <w:pPr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2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考生上传的照片将用于合格证书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，必须符合以下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要求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，否则会导致上传失败</w:t>
      </w:r>
    </w:p>
    <w:p w:rsidR="0096245E" w:rsidRPr="009269EB" w:rsidRDefault="0000337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3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、在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“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选择考点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”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时，请选择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“</w:t>
      </w:r>
      <w:r w:rsidR="0096245E" w:rsidRPr="009269EB">
        <w:rPr>
          <w:rFonts w:ascii="Arial" w:eastAsia="宋体" w:hAnsi="Arial" w:cs="Arial"/>
          <w:b/>
          <w:color w:val="333333"/>
          <w:kern w:val="0"/>
          <w:sz w:val="28"/>
          <w:szCs w:val="21"/>
        </w:rPr>
        <w:t>（</w:t>
      </w:r>
      <w:r w:rsidR="0096245E" w:rsidRPr="009269EB">
        <w:rPr>
          <w:rFonts w:ascii="Arial" w:eastAsia="宋体" w:hAnsi="Arial" w:cs="Arial"/>
          <w:b/>
          <w:color w:val="333333"/>
          <w:kern w:val="0"/>
          <w:sz w:val="28"/>
          <w:szCs w:val="21"/>
        </w:rPr>
        <w:t>450094</w:t>
      </w:r>
      <w:r w:rsidR="0096245E" w:rsidRPr="009269EB">
        <w:rPr>
          <w:rFonts w:ascii="Arial" w:eastAsia="宋体" w:hAnsi="Arial" w:cs="Arial"/>
          <w:b/>
          <w:color w:val="333333"/>
          <w:kern w:val="0"/>
          <w:sz w:val="28"/>
          <w:szCs w:val="21"/>
        </w:rPr>
        <w:t>）广西经济职业学院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”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。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 xml:space="preserve"> 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选择考试级别</w:t>
      </w:r>
      <w:r w:rsid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（</w:t>
      </w:r>
      <w:r w:rsidR="0096245E" w:rsidRPr="00254F54">
        <w:rPr>
          <w:rFonts w:ascii="Arial" w:eastAsia="宋体" w:hAnsi="Arial" w:cs="Arial"/>
          <w:b/>
          <w:color w:val="333333"/>
          <w:kern w:val="0"/>
          <w:sz w:val="28"/>
          <w:szCs w:val="21"/>
        </w:rPr>
        <w:t>科目</w:t>
      </w:r>
      <w:r w:rsidR="00E6622E" w:rsidRPr="00254F54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代码</w:t>
      </w:r>
      <w:r w:rsidR="007B69A0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：</w:t>
      </w:r>
      <w:r w:rsidR="007B69A0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15</w:t>
      </w:r>
      <w:r w:rsidR="007B69A0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）</w:t>
      </w:r>
      <w:r w:rsidR="00E6622E">
        <w:rPr>
          <w:rFonts w:ascii="Arial" w:eastAsia="宋体" w:hAnsi="Arial" w:cs="Arial"/>
          <w:color w:val="333333"/>
          <w:kern w:val="0"/>
          <w:sz w:val="28"/>
          <w:szCs w:val="21"/>
        </w:rPr>
        <w:t>。</w:t>
      </w:r>
    </w:p>
    <w:p w:rsidR="00003377" w:rsidRPr="009269EB" w:rsidRDefault="0000337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4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考生须妥善保管自己设定的密码，如忘记密码可在报名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页面通过电子邮箱或手机短信验证码进行密码重置。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八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、网上支付考试费。</w:t>
      </w:r>
    </w:p>
    <w:p w:rsidR="007B69A0" w:rsidRDefault="007B69A0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</w:t>
      </w:r>
      <w:r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考生须在提交报名信息后的</w:t>
      </w:r>
      <w:r w:rsidRP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24</w:t>
      </w:r>
      <w:r w:rsidRP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个小时内缴费，否则系统将自动删除超时未缴费的报名信息</w:t>
      </w:r>
      <w:r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</w:t>
      </w:r>
    </w:p>
    <w:p w:rsidR="00003377" w:rsidRPr="009269EB" w:rsidRDefault="0000337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考试费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由考生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自行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支付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。考生点击报名页面上的支付按钮，页面跳转到支付平台页面后，考生按照提示信息完成考试费支付。</w:t>
      </w:r>
    </w:p>
    <w:p w:rsidR="00003377" w:rsidRPr="009269EB" w:rsidRDefault="0000337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lastRenderedPageBreak/>
        <w:t>2</w:t>
      </w:r>
      <w:r w:rsid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如发生重复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支付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情况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，教育部考试中心将在报名结束后统计出重复支付的考生数据，由支付平台将重复支付的考试费原路全额退还。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若考生在支付过程遇到问题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可向报考的考点进行咨询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，或联系支付机构咨询。</w:t>
      </w:r>
    </w:p>
    <w:p w:rsidR="00003377" w:rsidRPr="009269EB" w:rsidRDefault="0000337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3</w:t>
      </w:r>
      <w:r w:rsidR="007B69A0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支付成功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后报名才算完成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，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支付成功后考生不能修改个人信息或退考退费。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九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、打印准考证。</w:t>
      </w:r>
    </w:p>
    <w:p w:rsidR="00CB6D44" w:rsidRPr="009269EB" w:rsidRDefault="00CB6D44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202</w:t>
      </w:r>
      <w:r w:rsidR="00E6622E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年</w:t>
      </w:r>
      <w:r w:rsidR="004E753F">
        <w:rPr>
          <w:rFonts w:ascii="Arial" w:eastAsia="宋体" w:hAnsi="Arial" w:cs="Arial"/>
          <w:color w:val="333333"/>
          <w:kern w:val="0"/>
          <w:sz w:val="28"/>
          <w:szCs w:val="21"/>
        </w:rPr>
        <w:t>9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月</w:t>
      </w:r>
      <w:r w:rsidR="004E753F">
        <w:rPr>
          <w:rFonts w:ascii="Arial" w:eastAsia="宋体" w:hAnsi="Arial" w:cs="Arial"/>
          <w:color w:val="333333"/>
          <w:kern w:val="0"/>
          <w:sz w:val="28"/>
          <w:szCs w:val="21"/>
        </w:rPr>
        <w:t>9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日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起，考生可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自行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登录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报名系统打印准考证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。准考证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是考生参加考试的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重要凭证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，考生须</w:t>
      </w:r>
      <w:r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及时</w:t>
      </w:r>
      <w:r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打印并妥善保管。</w:t>
      </w:r>
    </w:p>
    <w:p w:rsidR="0096245E" w:rsidRPr="009269EB" w:rsidRDefault="0085408A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1"/>
        </w:rPr>
        <w:t>十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、注意事项</w:t>
      </w:r>
    </w:p>
    <w:p w:rsidR="0096245E" w:rsidRDefault="00254F54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b/>
          <w:color w:val="333333"/>
          <w:kern w:val="0"/>
          <w:sz w:val="28"/>
          <w:szCs w:val="21"/>
        </w:rPr>
      </w:pPr>
      <w:r w:rsidRPr="00254F54">
        <w:rPr>
          <w:rFonts w:ascii="黑体" w:eastAsia="黑体" w:hAnsi="黑体" w:cs="Arial" w:hint="eastAsia"/>
          <w:color w:val="FF0000"/>
          <w:kern w:val="0"/>
          <w:sz w:val="28"/>
          <w:szCs w:val="21"/>
        </w:rPr>
        <w:t>关于</w:t>
      </w:r>
      <w:r w:rsidRPr="00254F54">
        <w:rPr>
          <w:rFonts w:ascii="黑体" w:eastAsia="黑体" w:hAnsi="黑体" w:cs="Arial"/>
          <w:color w:val="FF0000"/>
          <w:kern w:val="0"/>
          <w:sz w:val="28"/>
          <w:szCs w:val="21"/>
        </w:rPr>
        <w:t>照片</w:t>
      </w:r>
      <w:r>
        <w:rPr>
          <w:rFonts w:ascii="黑体" w:eastAsia="黑体" w:hAnsi="黑体" w:cs="Arial" w:hint="eastAsia"/>
          <w:color w:val="FF0000"/>
          <w:kern w:val="0"/>
          <w:sz w:val="28"/>
          <w:szCs w:val="21"/>
        </w:rPr>
        <w:t xml:space="preserve"> 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报名考生务必如实填写报名信息，并按提示上传符合规格的个人近期免冠照片，</w:t>
      </w:r>
      <w:r w:rsidR="0096245E" w:rsidRPr="009269EB">
        <w:rPr>
          <w:rFonts w:ascii="Arial" w:eastAsia="宋体" w:hAnsi="Arial" w:cs="Arial"/>
          <w:b/>
          <w:bCs/>
          <w:color w:val="333333"/>
          <w:kern w:val="0"/>
          <w:sz w:val="28"/>
          <w:szCs w:val="21"/>
        </w:rPr>
        <w:t>审核未通过的多数是因为照片不符合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。（照片要求：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①应为考生本人近期正面免冠半身证件照，不得使用生活照、美颜</w:t>
      </w:r>
      <w:r w:rsid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②背景和色彩要求</w:t>
      </w:r>
      <w:r w:rsid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白色或浅色背景，黑白或彩色照片。③文件大小要求：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20KB-200KB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。④文件格式要求：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JPEG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格式，后缀名为“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.jpg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”。⑤最小像素高宽：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192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×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144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。⑥最小成像区高宽：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48mm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×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33mm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。成像区上下要求头上部空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1/10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，头部占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7/10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，肩部占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1/5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，左右各空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1/10</w:t>
      </w:r>
      <w:r w:rsidR="004E753F" w:rsidRPr="004E753F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。</w:t>
      </w:r>
    </w:p>
    <w:p w:rsidR="00254F54" w:rsidRDefault="00254F54" w:rsidP="00BE7AAE">
      <w:pPr>
        <w:widowControl/>
        <w:spacing w:line="360" w:lineRule="auto"/>
        <w:ind w:firstLineChars="200" w:firstLine="640"/>
        <w:rPr>
          <w:rFonts w:ascii="Arial" w:eastAsia="宋体" w:hAnsi="Arial" w:cs="Arial"/>
          <w:b/>
          <w:color w:val="333333"/>
          <w:kern w:val="0"/>
          <w:sz w:val="28"/>
          <w:szCs w:val="21"/>
        </w:rPr>
      </w:pPr>
      <w:r w:rsidRPr="00254F54">
        <w:rPr>
          <w:rFonts w:ascii="仿宋" w:eastAsia="仿宋" w:hAnsi="仿宋" w:cs="Times New Roman" w:hint="eastAsia"/>
          <w:snapToGrid w:val="0"/>
          <w:color w:val="FF0000"/>
          <w:sz w:val="32"/>
          <w:szCs w:val="24"/>
        </w:rPr>
        <w:t>关于</w:t>
      </w:r>
      <w:r>
        <w:rPr>
          <w:rFonts w:ascii="仿宋" w:eastAsia="仿宋" w:hAnsi="仿宋" w:cs="Times New Roman" w:hint="eastAsia"/>
          <w:snapToGrid w:val="0"/>
          <w:color w:val="FF0000"/>
          <w:sz w:val="32"/>
          <w:szCs w:val="24"/>
        </w:rPr>
        <w:t>考试</w:t>
      </w:r>
      <w:r>
        <w:rPr>
          <w:rFonts w:ascii="仿宋" w:eastAsia="仿宋" w:hAnsi="仿宋" w:cs="Times New Roman"/>
          <w:snapToGrid w:val="0"/>
          <w:color w:val="FF0000"/>
          <w:sz w:val="32"/>
          <w:szCs w:val="24"/>
        </w:rPr>
        <w:t>软件、</w:t>
      </w:r>
      <w:r w:rsidR="00EE189B">
        <w:rPr>
          <w:rFonts w:ascii="仿宋" w:eastAsia="仿宋" w:hAnsi="仿宋" w:cs="Times New Roman" w:hint="eastAsia"/>
          <w:snapToGrid w:val="0"/>
          <w:color w:val="FF0000"/>
          <w:sz w:val="32"/>
          <w:szCs w:val="24"/>
        </w:rPr>
        <w:t>考试大纲</w:t>
      </w:r>
    </w:p>
    <w:p w:rsidR="00E6622E" w:rsidRPr="00E6622E" w:rsidRDefault="00E6622E" w:rsidP="00E6622E">
      <w:pPr>
        <w:pStyle w:val="a8"/>
        <w:numPr>
          <w:ilvl w:val="0"/>
          <w:numId w:val="3"/>
        </w:numPr>
        <w:spacing w:line="570" w:lineRule="exact"/>
        <w:ind w:firstLineChars="0"/>
        <w:rPr>
          <w:rFonts w:ascii="仿宋" w:eastAsia="仿宋" w:hAnsi="仿宋" w:cs="Times New Roman"/>
          <w:snapToGrid w:val="0"/>
          <w:sz w:val="32"/>
          <w:szCs w:val="24"/>
        </w:rPr>
      </w:pPr>
      <w:r w:rsidRPr="00E6622E">
        <w:rPr>
          <w:rFonts w:ascii="仿宋" w:eastAsia="仿宋" w:hAnsi="仿宋" w:cs="Times New Roman" w:hint="eastAsia"/>
          <w:snapToGrid w:val="0"/>
          <w:sz w:val="32"/>
          <w:szCs w:val="24"/>
        </w:rPr>
        <w:t>一级计算机基础及MS</w:t>
      </w:r>
      <w:r w:rsidRPr="00E6622E">
        <w:rPr>
          <w:rFonts w:ascii="仿宋" w:eastAsia="仿宋" w:hAnsi="仿宋" w:cs="Times New Roman"/>
          <w:snapToGrid w:val="0"/>
          <w:sz w:val="32"/>
          <w:szCs w:val="24"/>
        </w:rPr>
        <w:t xml:space="preserve"> </w:t>
      </w:r>
      <w:r w:rsidRPr="00E6622E">
        <w:rPr>
          <w:rFonts w:ascii="仿宋" w:eastAsia="仿宋" w:hAnsi="仿宋" w:cs="Times New Roman" w:hint="eastAsia"/>
          <w:snapToGrid w:val="0"/>
          <w:sz w:val="32"/>
          <w:szCs w:val="24"/>
        </w:rPr>
        <w:t>Office应用（科目代码15）、应用软件将升级到2016版（中文专业版），且需在考试机上安装IE9或以上版本。</w:t>
      </w:r>
    </w:p>
    <w:p w:rsidR="004E753F" w:rsidRPr="004E753F" w:rsidRDefault="004E753F" w:rsidP="00DF7E36">
      <w:pPr>
        <w:pStyle w:val="a8"/>
        <w:widowControl/>
        <w:numPr>
          <w:ilvl w:val="0"/>
          <w:numId w:val="3"/>
        </w:numPr>
        <w:spacing w:line="360" w:lineRule="auto"/>
        <w:ind w:left="496" w:firstLineChars="0"/>
        <w:rPr>
          <w:rFonts w:ascii="Arial" w:eastAsia="宋体" w:hAnsi="Arial" w:cs="Arial"/>
          <w:b/>
          <w:color w:val="333333"/>
          <w:kern w:val="0"/>
          <w:sz w:val="28"/>
          <w:szCs w:val="21"/>
        </w:rPr>
      </w:pP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lastRenderedPageBreak/>
        <w:t>一级、二级WPS Office科目应用软件使用新版的教育考试专用版WPS Office软件，考点和考生可到中国教育考试网（http://www.neea.edu.cn/）下载。</w:t>
      </w:r>
    </w:p>
    <w:p w:rsidR="00EE189B" w:rsidRPr="004E753F" w:rsidRDefault="00EE189B" w:rsidP="00DF7E36">
      <w:pPr>
        <w:pStyle w:val="a8"/>
        <w:widowControl/>
        <w:numPr>
          <w:ilvl w:val="0"/>
          <w:numId w:val="3"/>
        </w:numPr>
        <w:spacing w:line="360" w:lineRule="auto"/>
        <w:ind w:left="496" w:firstLineChars="0"/>
        <w:rPr>
          <w:rFonts w:ascii="Arial" w:eastAsia="宋体" w:hAnsi="Arial" w:cs="Arial"/>
          <w:b/>
          <w:color w:val="333333"/>
          <w:kern w:val="0"/>
          <w:sz w:val="28"/>
          <w:szCs w:val="21"/>
        </w:rPr>
      </w:pPr>
      <w:r w:rsidRPr="004E753F">
        <w:rPr>
          <w:rFonts w:ascii="仿宋" w:eastAsia="仿宋" w:hAnsi="仿宋" w:cs="Times New Roman" w:hint="eastAsia"/>
          <w:snapToGrid w:val="0"/>
          <w:color w:val="FF0000"/>
          <w:sz w:val="32"/>
          <w:szCs w:val="24"/>
        </w:rPr>
        <w:t>关于填写</w:t>
      </w:r>
      <w:r w:rsidRPr="004E753F">
        <w:rPr>
          <w:rFonts w:ascii="仿宋" w:eastAsia="仿宋" w:hAnsi="仿宋" w:cs="Times New Roman"/>
          <w:snapToGrid w:val="0"/>
          <w:color w:val="FF0000"/>
          <w:sz w:val="32"/>
          <w:szCs w:val="24"/>
        </w:rPr>
        <w:t>信息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 xml:space="preserve"> 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为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>了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便于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>编排及发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放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>证书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的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>需要，请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填</w:t>
      </w:r>
      <w:r w:rsidRPr="004E753F">
        <w:rPr>
          <w:rFonts w:ascii="仿宋" w:eastAsia="仿宋" w:hAnsi="仿宋" w:cs="Times New Roman"/>
          <w:snapToGrid w:val="0"/>
          <w:sz w:val="32"/>
          <w:szCs w:val="24"/>
        </w:rPr>
        <w:t>写完整的班级名称</w:t>
      </w:r>
      <w:r w:rsidRPr="004E753F">
        <w:rPr>
          <w:rFonts w:ascii="仿宋" w:eastAsia="仿宋" w:hAnsi="仿宋" w:cs="Times New Roman" w:hint="eastAsia"/>
          <w:snapToGrid w:val="0"/>
          <w:sz w:val="32"/>
          <w:szCs w:val="24"/>
        </w:rPr>
        <w:t>。</w:t>
      </w:r>
    </w:p>
    <w:p w:rsidR="00E05344" w:rsidRPr="009269EB" w:rsidRDefault="00E559B1" w:rsidP="00BE7AAE">
      <w:pPr>
        <w:widowControl/>
        <w:spacing w:line="360" w:lineRule="auto"/>
        <w:ind w:firstLineChars="200" w:firstLine="562"/>
        <w:rPr>
          <w:rFonts w:ascii="Arial" w:eastAsia="宋体" w:hAnsi="Arial" w:cs="Arial"/>
          <w:color w:val="333333"/>
          <w:kern w:val="0"/>
          <w:sz w:val="28"/>
          <w:szCs w:val="21"/>
        </w:rPr>
      </w:pPr>
      <w:r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十</w:t>
      </w:r>
      <w:r w:rsidR="0085408A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一</w:t>
      </w:r>
      <w:r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、</w:t>
      </w:r>
      <w:r w:rsidR="00B01AD3"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考</w:t>
      </w:r>
      <w:r w:rsidR="009C3E2D"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务办</w:t>
      </w:r>
      <w:r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公室</w:t>
      </w:r>
      <w:r w:rsidR="009C3E2D" w:rsidRPr="009269EB">
        <w:rPr>
          <w:rFonts w:ascii="Arial" w:eastAsia="宋体" w:hAnsi="Arial" w:cs="Arial" w:hint="eastAsia"/>
          <w:b/>
          <w:color w:val="333333"/>
          <w:kern w:val="0"/>
          <w:sz w:val="28"/>
          <w:szCs w:val="21"/>
        </w:rPr>
        <w:t>（教务处）</w:t>
      </w:r>
      <w:r w:rsidR="009C3E2D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电话：</w:t>
      </w:r>
      <w:r w:rsidR="00951552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0771-</w:t>
      </w:r>
      <w:r w:rsidR="009C3E2D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>6306345</w:t>
      </w:r>
    </w:p>
    <w:p w:rsidR="00555107" w:rsidRPr="009269EB" w:rsidRDefault="00555107" w:rsidP="00BE7AAE">
      <w:pPr>
        <w:widowControl/>
        <w:spacing w:line="360" w:lineRule="auto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1"/>
        </w:rPr>
      </w:pPr>
    </w:p>
    <w:p w:rsidR="00F22D41" w:rsidRPr="009269EB" w:rsidRDefault="00BE7AAE" w:rsidP="00EE189B">
      <w:pPr>
        <w:widowControl/>
        <w:spacing w:line="360" w:lineRule="auto"/>
        <w:ind w:leftChars="200" w:left="5320" w:hangingChars="1750" w:hanging="4900"/>
        <w:jc w:val="left"/>
        <w:rPr>
          <w:rFonts w:ascii="Arial" w:eastAsia="宋体" w:hAnsi="Arial" w:cs="Arial"/>
          <w:color w:val="333333"/>
          <w:kern w:val="0"/>
          <w:sz w:val="28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1"/>
        </w:rPr>
        <w:t xml:space="preserve">                  </w:t>
      </w:r>
      <w:r w:rsidR="00EE189B">
        <w:rPr>
          <w:rFonts w:ascii="Arial" w:eastAsia="宋体" w:hAnsi="Arial" w:cs="Arial"/>
          <w:color w:val="333333"/>
          <w:kern w:val="0"/>
          <w:sz w:val="28"/>
          <w:szCs w:val="21"/>
        </w:rPr>
        <w:t xml:space="preserve">             </w:t>
      </w:r>
      <w:r w:rsidR="009C3E2D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 xml:space="preserve"> 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广西经济职业学院</w:t>
      </w:r>
      <w:bookmarkStart w:id="1" w:name="OLE_LINK1"/>
      <w:bookmarkEnd w:id="1"/>
      <w:r w:rsidR="00BD3307">
        <w:rPr>
          <w:rFonts w:ascii="Arial" w:eastAsia="宋体" w:hAnsi="Arial" w:cs="Arial" w:hint="eastAsia"/>
          <w:color w:val="333333"/>
          <w:kern w:val="0"/>
          <w:sz w:val="28"/>
          <w:szCs w:val="21"/>
        </w:rPr>
        <w:t xml:space="preserve"> 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教务处</w:t>
      </w:r>
      <w:r w:rsidR="009C3E2D" w:rsidRPr="009269EB">
        <w:rPr>
          <w:rFonts w:ascii="Arial" w:eastAsia="宋体" w:hAnsi="Arial" w:cs="Arial" w:hint="eastAsia"/>
          <w:color w:val="333333"/>
          <w:kern w:val="0"/>
          <w:sz w:val="28"/>
          <w:szCs w:val="21"/>
        </w:rPr>
        <w:t xml:space="preserve">                            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20</w:t>
      </w:r>
      <w:r w:rsidR="00CB6D44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2</w:t>
      </w:r>
      <w:r w:rsidR="0085408A">
        <w:rPr>
          <w:rFonts w:ascii="Arial" w:eastAsia="宋体" w:hAnsi="Arial" w:cs="Arial"/>
          <w:color w:val="333333"/>
          <w:kern w:val="0"/>
          <w:sz w:val="28"/>
          <w:szCs w:val="21"/>
        </w:rPr>
        <w:t>1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年</w:t>
      </w:r>
      <w:r w:rsidR="004E753F">
        <w:rPr>
          <w:rFonts w:ascii="Arial" w:eastAsia="宋体" w:hAnsi="Arial" w:cs="Arial"/>
          <w:color w:val="333333"/>
          <w:kern w:val="0"/>
          <w:sz w:val="28"/>
          <w:szCs w:val="21"/>
        </w:rPr>
        <w:t>6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月</w:t>
      </w:r>
      <w:r w:rsidR="004E753F">
        <w:rPr>
          <w:rFonts w:ascii="Arial" w:eastAsia="宋体" w:hAnsi="Arial" w:cs="Arial"/>
          <w:color w:val="333333"/>
          <w:kern w:val="0"/>
          <w:sz w:val="28"/>
          <w:szCs w:val="21"/>
        </w:rPr>
        <w:t>8</w:t>
      </w:r>
      <w:r w:rsidR="0096245E" w:rsidRPr="009269EB">
        <w:rPr>
          <w:rFonts w:ascii="Arial" w:eastAsia="宋体" w:hAnsi="Arial" w:cs="Arial"/>
          <w:color w:val="333333"/>
          <w:kern w:val="0"/>
          <w:sz w:val="28"/>
          <w:szCs w:val="21"/>
        </w:rPr>
        <w:t>日</w:t>
      </w:r>
    </w:p>
    <w:sectPr w:rsidR="00F22D41" w:rsidRPr="0092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4B" w:rsidRDefault="0018194B" w:rsidP="009C3E2D">
      <w:r>
        <w:separator/>
      </w:r>
    </w:p>
  </w:endnote>
  <w:endnote w:type="continuationSeparator" w:id="0">
    <w:p w:rsidR="0018194B" w:rsidRDefault="0018194B" w:rsidP="009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4B" w:rsidRDefault="0018194B" w:rsidP="009C3E2D">
      <w:r>
        <w:separator/>
      </w:r>
    </w:p>
  </w:footnote>
  <w:footnote w:type="continuationSeparator" w:id="0">
    <w:p w:rsidR="0018194B" w:rsidRDefault="0018194B" w:rsidP="009C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14F6"/>
    <w:multiLevelType w:val="hybridMultilevel"/>
    <w:tmpl w:val="50AA122E"/>
    <w:lvl w:ilvl="0" w:tplc="B6B4AE2C">
      <w:start w:val="1"/>
      <w:numFmt w:val="decimal"/>
      <w:lvlText w:val="%1、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5" w:hanging="420"/>
      </w:pPr>
    </w:lvl>
    <w:lvl w:ilvl="2" w:tplc="0409001B" w:tentative="1">
      <w:start w:val="1"/>
      <w:numFmt w:val="lowerRoman"/>
      <w:lvlText w:val="%3."/>
      <w:lvlJc w:val="righ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9" w:tentative="1">
      <w:start w:val="1"/>
      <w:numFmt w:val="lowerLetter"/>
      <w:lvlText w:val="%5)"/>
      <w:lvlJc w:val="left"/>
      <w:pPr>
        <w:ind w:left="2425" w:hanging="420"/>
      </w:pPr>
    </w:lvl>
    <w:lvl w:ilvl="5" w:tplc="0409001B" w:tentative="1">
      <w:start w:val="1"/>
      <w:numFmt w:val="lowerRoman"/>
      <w:lvlText w:val="%6."/>
      <w:lvlJc w:val="righ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9" w:tentative="1">
      <w:start w:val="1"/>
      <w:numFmt w:val="lowerLetter"/>
      <w:lvlText w:val="%8)"/>
      <w:lvlJc w:val="left"/>
      <w:pPr>
        <w:ind w:left="3685" w:hanging="420"/>
      </w:pPr>
    </w:lvl>
    <w:lvl w:ilvl="8" w:tplc="0409001B" w:tentative="1">
      <w:start w:val="1"/>
      <w:numFmt w:val="lowerRoman"/>
      <w:lvlText w:val="%9."/>
      <w:lvlJc w:val="right"/>
      <w:pPr>
        <w:ind w:left="4105" w:hanging="420"/>
      </w:pPr>
    </w:lvl>
  </w:abstractNum>
  <w:abstractNum w:abstractNumId="1" w15:restartNumberingAfterBreak="0">
    <w:nsid w:val="12BA184E"/>
    <w:multiLevelType w:val="hybridMultilevel"/>
    <w:tmpl w:val="649AE494"/>
    <w:lvl w:ilvl="0" w:tplc="5DD666B4">
      <w:start w:val="1"/>
      <w:numFmt w:val="decimal"/>
      <w:lvlText w:val="%1、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5" w:hanging="420"/>
      </w:pPr>
    </w:lvl>
    <w:lvl w:ilvl="2" w:tplc="0409001B" w:tentative="1">
      <w:start w:val="1"/>
      <w:numFmt w:val="lowerRoman"/>
      <w:lvlText w:val="%3."/>
      <w:lvlJc w:val="righ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9" w:tentative="1">
      <w:start w:val="1"/>
      <w:numFmt w:val="lowerLetter"/>
      <w:lvlText w:val="%5)"/>
      <w:lvlJc w:val="left"/>
      <w:pPr>
        <w:ind w:left="2425" w:hanging="420"/>
      </w:pPr>
    </w:lvl>
    <w:lvl w:ilvl="5" w:tplc="0409001B" w:tentative="1">
      <w:start w:val="1"/>
      <w:numFmt w:val="lowerRoman"/>
      <w:lvlText w:val="%6."/>
      <w:lvlJc w:val="righ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9" w:tentative="1">
      <w:start w:val="1"/>
      <w:numFmt w:val="lowerLetter"/>
      <w:lvlText w:val="%8)"/>
      <w:lvlJc w:val="left"/>
      <w:pPr>
        <w:ind w:left="3685" w:hanging="420"/>
      </w:pPr>
    </w:lvl>
    <w:lvl w:ilvl="8" w:tplc="0409001B" w:tentative="1">
      <w:start w:val="1"/>
      <w:numFmt w:val="lowerRoman"/>
      <w:lvlText w:val="%9."/>
      <w:lvlJc w:val="right"/>
      <w:pPr>
        <w:ind w:left="4105" w:hanging="420"/>
      </w:pPr>
    </w:lvl>
  </w:abstractNum>
  <w:abstractNum w:abstractNumId="2" w15:restartNumberingAfterBreak="0">
    <w:nsid w:val="6BA14C47"/>
    <w:multiLevelType w:val="hybridMultilevel"/>
    <w:tmpl w:val="9F2499FA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E"/>
    <w:rsid w:val="00003377"/>
    <w:rsid w:val="00063190"/>
    <w:rsid w:val="00172D54"/>
    <w:rsid w:val="0018194B"/>
    <w:rsid w:val="001963A9"/>
    <w:rsid w:val="001A156B"/>
    <w:rsid w:val="001C727C"/>
    <w:rsid w:val="001F1584"/>
    <w:rsid w:val="001F75C1"/>
    <w:rsid w:val="00254F54"/>
    <w:rsid w:val="00262285"/>
    <w:rsid w:val="003C1D76"/>
    <w:rsid w:val="003E7752"/>
    <w:rsid w:val="003F57B0"/>
    <w:rsid w:val="004036B4"/>
    <w:rsid w:val="00415468"/>
    <w:rsid w:val="0042116F"/>
    <w:rsid w:val="004D05B8"/>
    <w:rsid w:val="004E753F"/>
    <w:rsid w:val="00555107"/>
    <w:rsid w:val="00556ADE"/>
    <w:rsid w:val="005A16C3"/>
    <w:rsid w:val="005A5556"/>
    <w:rsid w:val="006201C9"/>
    <w:rsid w:val="00655815"/>
    <w:rsid w:val="006567BE"/>
    <w:rsid w:val="00725522"/>
    <w:rsid w:val="0076742F"/>
    <w:rsid w:val="007B69A0"/>
    <w:rsid w:val="007B6ACF"/>
    <w:rsid w:val="0085408A"/>
    <w:rsid w:val="00871A8F"/>
    <w:rsid w:val="0087675C"/>
    <w:rsid w:val="008A5487"/>
    <w:rsid w:val="008D2626"/>
    <w:rsid w:val="00905DE0"/>
    <w:rsid w:val="009269EB"/>
    <w:rsid w:val="00946C6D"/>
    <w:rsid w:val="00951552"/>
    <w:rsid w:val="0096245E"/>
    <w:rsid w:val="00983807"/>
    <w:rsid w:val="00994767"/>
    <w:rsid w:val="009C3E2D"/>
    <w:rsid w:val="00A1776F"/>
    <w:rsid w:val="00AD3AA1"/>
    <w:rsid w:val="00B01AD3"/>
    <w:rsid w:val="00BD3307"/>
    <w:rsid w:val="00BE7AAE"/>
    <w:rsid w:val="00BF72C5"/>
    <w:rsid w:val="00C03504"/>
    <w:rsid w:val="00C415BA"/>
    <w:rsid w:val="00CB6D44"/>
    <w:rsid w:val="00CC2D07"/>
    <w:rsid w:val="00D34BFD"/>
    <w:rsid w:val="00D96F4B"/>
    <w:rsid w:val="00DE6351"/>
    <w:rsid w:val="00E05344"/>
    <w:rsid w:val="00E367B3"/>
    <w:rsid w:val="00E559B1"/>
    <w:rsid w:val="00E6622E"/>
    <w:rsid w:val="00E9086A"/>
    <w:rsid w:val="00E977A3"/>
    <w:rsid w:val="00EE189B"/>
    <w:rsid w:val="00EE7515"/>
    <w:rsid w:val="00EF1A5A"/>
    <w:rsid w:val="00F0600A"/>
    <w:rsid w:val="00F22D41"/>
    <w:rsid w:val="00F71D42"/>
    <w:rsid w:val="00F752C1"/>
    <w:rsid w:val="00FD0A59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80485-67B9-48B4-823B-FCF0B59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24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4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9C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E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D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D07"/>
    <w:rPr>
      <w:sz w:val="18"/>
      <w:szCs w:val="18"/>
    </w:rPr>
  </w:style>
  <w:style w:type="character" w:styleId="a6">
    <w:name w:val="Hyperlink"/>
    <w:basedOn w:val="a0"/>
    <w:uiPriority w:val="99"/>
    <w:unhideWhenUsed/>
    <w:rsid w:val="00C415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155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03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62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2171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xee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258</Words>
  <Characters>1475</Characters>
  <Application>Microsoft Office Word</Application>
  <DocSecurity>0</DocSecurity>
  <Lines>12</Lines>
  <Paragraphs>3</Paragraphs>
  <ScaleCrop>false</ScaleCrop>
  <Company>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2020-12-15T01:32:00Z</dcterms:created>
  <dcterms:modified xsi:type="dcterms:W3CDTF">2021-06-07T08:01:00Z</dcterms:modified>
</cp:coreProperties>
</file>