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auto"/>
          <w:spacing w:val="15"/>
          <w:sz w:val="32"/>
          <w:szCs w:val="32"/>
          <w:shd w:val="clear" w:color="auto" w:fill="FFFFFF"/>
        </w:rPr>
      </w:pPr>
      <w:r>
        <w:rPr>
          <w:rFonts w:hint="eastAsia" w:ascii="宋体" w:hAnsi="宋体" w:eastAsia="宋体" w:cs="宋体"/>
          <w:color w:val="auto"/>
          <w:spacing w:val="15"/>
          <w:sz w:val="32"/>
          <w:szCs w:val="32"/>
          <w:shd w:val="clear" w:color="auto" w:fill="FFFFFF"/>
        </w:rPr>
        <w:t>广西经济职业学院</w:t>
      </w:r>
      <w:r>
        <w:rPr>
          <w:rFonts w:hint="eastAsia" w:ascii="宋体" w:hAnsi="宋体" w:eastAsia="宋体" w:cs="宋体"/>
          <w:color w:val="auto"/>
          <w:spacing w:val="15"/>
          <w:sz w:val="32"/>
          <w:szCs w:val="32"/>
          <w:shd w:val="clear" w:color="auto" w:fill="FFFFFF"/>
        </w:rPr>
        <w:br w:type="textWrapping"/>
      </w:r>
      <w:r>
        <w:rPr>
          <w:rFonts w:hint="eastAsia" w:ascii="宋体" w:hAnsi="宋体" w:eastAsia="宋体" w:cs="宋体"/>
          <w:color w:val="auto"/>
          <w:spacing w:val="15"/>
          <w:sz w:val="32"/>
          <w:szCs w:val="32"/>
          <w:shd w:val="clear" w:color="auto" w:fill="FFFFFF"/>
        </w:rPr>
        <w:t>2021年度教师技能大赛活动</w:t>
      </w:r>
    </w:p>
    <w:p>
      <w:pPr>
        <w:keepNext w:val="0"/>
        <w:keepLines w:val="0"/>
        <w:pageBreakBefore w:val="0"/>
        <w:widowControl w:val="0"/>
        <w:kinsoku/>
        <w:wordWrap/>
        <w:overflowPunct/>
        <w:topLinePunct w:val="0"/>
        <w:autoSpaceDE/>
        <w:autoSpaceDN/>
        <w:bidi w:val="0"/>
        <w:adjustRightInd/>
        <w:snapToGrid/>
        <w:ind w:firstLine="700" w:firstLineChars="200"/>
        <w:textAlignment w:val="auto"/>
        <w:rPr>
          <w:rFonts w:hint="eastAsia" w:ascii="宋体" w:hAnsi="宋体" w:eastAsia="宋体" w:cs="宋体"/>
          <w:color w:val="auto"/>
          <w:spacing w:val="15"/>
          <w:sz w:val="32"/>
          <w:szCs w:val="32"/>
          <w:shd w:val="clear" w:color="auto" w:fill="FFFFFF"/>
        </w:rPr>
      </w:pPr>
      <w:r>
        <w:rPr>
          <w:rFonts w:hint="eastAsia" w:ascii="宋体" w:hAnsi="宋体" w:eastAsia="宋体" w:cs="宋体"/>
          <w:color w:val="auto"/>
          <w:spacing w:val="15"/>
          <w:sz w:val="32"/>
          <w:szCs w:val="32"/>
          <w:shd w:val="clear" w:color="auto" w:fill="FFFFFF"/>
        </w:rPr>
        <w:t>师德师风、专业能力、教育艺术和创新精神是新时代教师的安身立命之本。</w:t>
      </w:r>
      <w:r>
        <w:rPr>
          <w:rFonts w:hint="eastAsia" w:ascii="宋体" w:hAnsi="宋体" w:eastAsia="宋体" w:cs="宋体"/>
          <w:color w:val="auto"/>
          <w:spacing w:val="15"/>
          <w:sz w:val="32"/>
          <w:szCs w:val="32"/>
          <w:shd w:val="clear" w:color="auto" w:fill="FFFFFF"/>
          <w:lang w:eastAsia="zh-CN"/>
        </w:rPr>
        <w:t>教师技能</w:t>
      </w:r>
      <w:r>
        <w:rPr>
          <w:rFonts w:hint="eastAsia" w:ascii="宋体" w:hAnsi="宋体" w:eastAsia="宋体" w:cs="宋体"/>
          <w:color w:val="auto"/>
          <w:spacing w:val="15"/>
          <w:sz w:val="32"/>
          <w:szCs w:val="32"/>
          <w:shd w:val="clear" w:color="auto" w:fill="FFFFFF"/>
        </w:rPr>
        <w:t>比赛既是对学院年</w:t>
      </w:r>
      <w:r>
        <w:rPr>
          <w:rFonts w:hint="eastAsia" w:ascii="宋体" w:hAnsi="宋体" w:eastAsia="宋体" w:cs="宋体"/>
          <w:color w:val="auto"/>
          <w:spacing w:val="15"/>
          <w:sz w:val="32"/>
          <w:szCs w:val="32"/>
          <w:shd w:val="clear" w:color="auto" w:fill="FFFFFF"/>
          <w:lang w:eastAsia="zh-CN"/>
        </w:rPr>
        <w:t>青</w:t>
      </w:r>
      <w:r>
        <w:rPr>
          <w:rFonts w:hint="eastAsia" w:ascii="宋体" w:hAnsi="宋体" w:eastAsia="宋体" w:cs="宋体"/>
          <w:color w:val="auto"/>
          <w:spacing w:val="15"/>
          <w:sz w:val="32"/>
          <w:szCs w:val="32"/>
          <w:shd w:val="clear" w:color="auto" w:fill="FFFFFF"/>
        </w:rPr>
        <w:t>教师教育教学水平的一次检阅，也是学院教师的优秀教学技能的一次集中展示，经过各系部的预赛选拔后，</w:t>
      </w:r>
      <w:r>
        <w:rPr>
          <w:rFonts w:hint="eastAsia" w:ascii="宋体" w:hAnsi="宋体" w:eastAsia="宋体" w:cs="宋体"/>
          <w:color w:val="auto"/>
          <w:spacing w:val="15"/>
          <w:sz w:val="32"/>
          <w:szCs w:val="32"/>
          <w:shd w:val="clear" w:color="auto" w:fill="FFFFFF"/>
          <w:lang w:val="en-US" w:eastAsia="zh-CN"/>
        </w:rPr>
        <w:t>2021年5月26日</w:t>
      </w:r>
      <w:r>
        <w:rPr>
          <w:rFonts w:hint="eastAsia" w:ascii="宋体" w:hAnsi="宋体" w:eastAsia="宋体" w:cs="宋体"/>
          <w:color w:val="auto"/>
          <w:spacing w:val="15"/>
          <w:sz w:val="32"/>
          <w:szCs w:val="32"/>
          <w:shd w:val="clear" w:color="auto" w:fill="FFFFFF"/>
        </w:rPr>
        <w:t>将有11名教师在这里现场竞技展风采</w:t>
      </w:r>
      <w:r>
        <w:rPr>
          <w:rFonts w:hint="eastAsia" w:ascii="宋体" w:hAnsi="宋体" w:eastAsia="宋体" w:cs="宋体"/>
          <w:color w:val="auto"/>
          <w:spacing w:val="15"/>
          <w:sz w:val="32"/>
          <w:szCs w:val="32"/>
          <w:shd w:val="clear" w:color="auto" w:fill="FFFFFF"/>
          <w:lang w:eastAsia="zh-CN"/>
        </w:rPr>
        <w:t>，比</w:t>
      </w:r>
      <w:r>
        <w:rPr>
          <w:rFonts w:hint="eastAsia" w:ascii="宋体" w:hAnsi="宋体" w:eastAsia="宋体" w:cs="宋体"/>
          <w:color w:val="auto"/>
          <w:spacing w:val="15"/>
          <w:sz w:val="32"/>
          <w:szCs w:val="32"/>
          <w:shd w:val="clear" w:color="auto" w:fill="FFFFFF"/>
        </w:rPr>
        <w:t>赛本着“相互学习、相互交流、共同提升”的主题，</w:t>
      </w:r>
      <w:r>
        <w:rPr>
          <w:rFonts w:hint="eastAsia" w:ascii="宋体" w:hAnsi="宋体" w:eastAsia="宋体" w:cs="宋体"/>
          <w:color w:val="auto"/>
          <w:spacing w:val="15"/>
          <w:sz w:val="32"/>
          <w:szCs w:val="32"/>
          <w:shd w:val="clear" w:color="auto" w:fill="FFFFFF"/>
          <w:lang w:eastAsia="zh-CN"/>
        </w:rPr>
        <w:t>希望参赛教师发挥水平，观摩教师收获满满</w:t>
      </w:r>
      <w:r>
        <w:rPr>
          <w:rFonts w:hint="eastAsia" w:ascii="宋体" w:hAnsi="宋体" w:eastAsia="宋体" w:cs="宋体"/>
          <w:color w:val="auto"/>
          <w:spacing w:val="15"/>
          <w:sz w:val="32"/>
          <w:szCs w:val="32"/>
          <w:shd w:val="clear" w:color="auto" w:fill="FFFFFF"/>
        </w:rPr>
        <w:t>。</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color w:val="auto"/>
          <w:spacing w:val="15"/>
          <w:sz w:val="32"/>
          <w:szCs w:val="32"/>
          <w:shd w:val="clear" w:color="auto" w:fill="FFFFFF"/>
          <w:lang w:eastAsia="zh-CN"/>
        </w:rPr>
      </w:pPr>
      <w:r>
        <w:rPr>
          <w:rFonts w:hint="eastAsia" w:ascii="宋体" w:hAnsi="宋体" w:eastAsia="宋体" w:cs="宋体"/>
          <w:color w:val="auto"/>
          <w:spacing w:val="15"/>
          <w:sz w:val="32"/>
          <w:szCs w:val="32"/>
          <w:shd w:val="clear" w:color="auto" w:fill="FFFFFF"/>
          <w:lang w:eastAsia="zh-CN"/>
        </w:rPr>
        <w:drawing>
          <wp:inline distT="0" distB="0" distL="114300" distR="114300">
            <wp:extent cx="5268595" cy="3951605"/>
            <wp:effectExtent l="0" t="0" r="8255" b="10795"/>
            <wp:docPr id="1" name="图片 1" descr="IMG_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572"/>
                    <pic:cNvPicPr>
                      <a:picLocks noChangeAspect="1"/>
                    </pic:cNvPicPr>
                  </pic:nvPicPr>
                  <pic:blipFill>
                    <a:blip r:embed="rId4"/>
                    <a:stretch>
                      <a:fillRect/>
                    </a:stretch>
                  </pic:blipFill>
                  <pic:spPr>
                    <a:xfrm>
                      <a:off x="0" y="0"/>
                      <a:ext cx="5268595" cy="3951605"/>
                    </a:xfrm>
                    <a:prstGeom prst="rect">
                      <a:avLst/>
                    </a:prstGeom>
                  </pic:spPr>
                </pic:pic>
              </a:graphicData>
            </a:graphic>
          </wp:inline>
        </w:drawing>
      </w:r>
    </w:p>
    <w:p>
      <w:pPr>
        <w:jc w:val="center"/>
        <w:rPr>
          <w:rFonts w:hint="eastAsia" w:ascii="宋体" w:hAnsi="宋体" w:eastAsia="宋体" w:cs="宋体"/>
          <w:color w:val="auto"/>
          <w:spacing w:val="15"/>
          <w:sz w:val="32"/>
          <w:szCs w:val="32"/>
          <w:shd w:val="clear" w:color="auto" w:fill="FFFFFF"/>
        </w:rPr>
      </w:pPr>
      <w:r>
        <w:rPr>
          <w:rFonts w:hint="eastAsia" w:ascii="宋体" w:hAnsi="宋体" w:eastAsia="宋体" w:cs="宋体"/>
          <w:color w:val="auto"/>
          <w:spacing w:val="15"/>
          <w:sz w:val="32"/>
          <w:szCs w:val="32"/>
          <w:shd w:val="clear" w:color="auto" w:fill="FFFFFF"/>
        </w:rPr>
        <w:t>潘峻副院长主持大赛</w:t>
      </w:r>
    </w:p>
    <w:p>
      <w:pPr>
        <w:keepNext w:val="0"/>
        <w:keepLines w:val="0"/>
        <w:pageBreakBefore w:val="0"/>
        <w:widowControl w:val="0"/>
        <w:kinsoku/>
        <w:wordWrap/>
        <w:overflowPunct/>
        <w:topLinePunct w:val="0"/>
        <w:autoSpaceDE/>
        <w:autoSpaceDN/>
        <w:bidi w:val="0"/>
        <w:adjustRightInd/>
        <w:snapToGrid/>
        <w:ind w:firstLine="700" w:firstLineChars="200"/>
        <w:textAlignment w:val="auto"/>
        <w:rPr>
          <w:rFonts w:hint="eastAsia" w:ascii="宋体" w:hAnsi="宋体" w:eastAsia="宋体" w:cs="宋体"/>
          <w:color w:val="auto"/>
          <w:spacing w:val="15"/>
          <w:sz w:val="32"/>
          <w:szCs w:val="32"/>
          <w:shd w:val="clear" w:color="auto" w:fill="FFFFFF"/>
          <w:lang w:eastAsia="zh-CN"/>
        </w:rPr>
      </w:pPr>
      <w:r>
        <w:rPr>
          <w:rFonts w:hint="eastAsia" w:ascii="宋体" w:hAnsi="宋体" w:eastAsia="宋体" w:cs="宋体"/>
          <w:color w:val="auto"/>
          <w:spacing w:val="15"/>
          <w:sz w:val="32"/>
          <w:szCs w:val="32"/>
          <w:shd w:val="clear" w:color="auto" w:fill="FFFFFF"/>
        </w:rPr>
        <w:t>本次大赛由学院教育总顾问李小红教授，学院副院长黄志林、潘峻，学院董事会秘书黄坤，旅游艺术系主任黄欢，经济贸易系副教授石流沙组成评委团。</w:t>
      </w:r>
    </w:p>
    <w:p>
      <w:pPr>
        <w:rPr>
          <w:rFonts w:hint="eastAsia" w:ascii="宋体" w:hAnsi="宋体" w:eastAsia="宋体" w:cs="宋体"/>
          <w:color w:val="auto"/>
          <w:spacing w:val="15"/>
          <w:sz w:val="32"/>
          <w:szCs w:val="32"/>
          <w:shd w:val="clear" w:color="auto" w:fill="FFFFFF"/>
          <w:lang w:eastAsia="zh-CN"/>
        </w:rPr>
      </w:pPr>
      <w:r>
        <w:rPr>
          <w:rFonts w:hint="eastAsia" w:ascii="宋体" w:hAnsi="宋体" w:eastAsia="宋体" w:cs="宋体"/>
          <w:color w:val="auto"/>
          <w:spacing w:val="15"/>
          <w:sz w:val="32"/>
          <w:szCs w:val="32"/>
          <w:shd w:val="clear" w:color="auto" w:fill="FFFFFF"/>
          <w:lang w:eastAsia="zh-CN"/>
        </w:rPr>
        <w:drawing>
          <wp:inline distT="0" distB="0" distL="114300" distR="114300">
            <wp:extent cx="5250815" cy="3942080"/>
            <wp:effectExtent l="0" t="0" r="6985" b="1270"/>
            <wp:docPr id="4" name="图片 4" descr="IMG_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0798"/>
                    <pic:cNvPicPr>
                      <a:picLocks noChangeAspect="1"/>
                    </pic:cNvPicPr>
                  </pic:nvPicPr>
                  <pic:blipFill>
                    <a:blip r:embed="rId5"/>
                    <a:stretch>
                      <a:fillRect/>
                    </a:stretch>
                  </pic:blipFill>
                  <pic:spPr>
                    <a:xfrm>
                      <a:off x="0" y="0"/>
                      <a:ext cx="5250815" cy="3942080"/>
                    </a:xfrm>
                    <a:prstGeom prst="rect">
                      <a:avLst/>
                    </a:prstGeom>
                  </pic:spPr>
                </pic:pic>
              </a:graphicData>
            </a:graphic>
          </wp:inline>
        </w:drawing>
      </w:r>
    </w:p>
    <w:p>
      <w:pPr>
        <w:jc w:val="center"/>
        <w:rPr>
          <w:rFonts w:hint="eastAsia" w:ascii="宋体" w:hAnsi="宋体" w:eastAsia="宋体" w:cs="宋体"/>
          <w:color w:val="auto"/>
          <w:spacing w:val="15"/>
          <w:sz w:val="32"/>
          <w:szCs w:val="32"/>
          <w:shd w:val="clear" w:color="auto" w:fill="FFFFFF"/>
          <w:lang w:eastAsia="zh-CN"/>
        </w:rPr>
      </w:pPr>
      <w:r>
        <w:rPr>
          <w:rFonts w:hint="eastAsia" w:ascii="宋体" w:hAnsi="宋体" w:eastAsia="宋体" w:cs="宋体"/>
          <w:color w:val="auto"/>
          <w:spacing w:val="15"/>
          <w:sz w:val="32"/>
          <w:szCs w:val="32"/>
          <w:shd w:val="clear" w:color="auto" w:fill="FFFFFF"/>
          <w:lang w:eastAsia="zh-CN"/>
        </w:rPr>
        <w:t>评审团</w:t>
      </w:r>
    </w:p>
    <w:p>
      <w:pPr>
        <w:rPr>
          <w:rFonts w:hint="eastAsia" w:ascii="宋体" w:hAnsi="宋体" w:eastAsia="宋体" w:cs="宋体"/>
          <w:color w:val="auto"/>
          <w:spacing w:val="15"/>
          <w:sz w:val="32"/>
          <w:szCs w:val="32"/>
          <w:shd w:val="clear" w:color="auto" w:fill="FFFFFF"/>
          <w:lang w:eastAsia="zh-CN"/>
        </w:rPr>
      </w:pPr>
      <w:r>
        <w:rPr>
          <w:rFonts w:hint="eastAsia" w:ascii="宋体" w:hAnsi="宋体" w:eastAsia="宋体" w:cs="宋体"/>
          <w:color w:val="auto"/>
          <w:spacing w:val="15"/>
          <w:sz w:val="32"/>
          <w:szCs w:val="32"/>
          <w:shd w:val="clear" w:color="auto" w:fill="FFFFFF"/>
          <w:lang w:eastAsia="zh-CN"/>
        </w:rPr>
        <w:drawing>
          <wp:inline distT="0" distB="0" distL="114300" distR="114300">
            <wp:extent cx="5250815" cy="3942080"/>
            <wp:effectExtent l="0" t="0" r="6985" b="1270"/>
            <wp:docPr id="3" name="图片 3" descr="IMG_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788"/>
                    <pic:cNvPicPr>
                      <a:picLocks noChangeAspect="1"/>
                    </pic:cNvPicPr>
                  </pic:nvPicPr>
                  <pic:blipFill>
                    <a:blip r:embed="rId6"/>
                    <a:stretch>
                      <a:fillRect/>
                    </a:stretch>
                  </pic:blipFill>
                  <pic:spPr>
                    <a:xfrm>
                      <a:off x="0" y="0"/>
                      <a:ext cx="5250815" cy="3942080"/>
                    </a:xfrm>
                    <a:prstGeom prst="rect">
                      <a:avLst/>
                    </a:prstGeom>
                  </pic:spPr>
                </pic:pic>
              </a:graphicData>
            </a:graphic>
          </wp:inline>
        </w:drawing>
      </w:r>
    </w:p>
    <w:p>
      <w:pPr>
        <w:jc w:val="center"/>
        <w:rPr>
          <w:rFonts w:hint="eastAsia" w:ascii="宋体" w:hAnsi="宋体" w:eastAsia="宋体" w:cs="宋体"/>
          <w:color w:val="auto"/>
          <w:spacing w:val="15"/>
          <w:sz w:val="32"/>
          <w:szCs w:val="32"/>
          <w:shd w:val="clear" w:color="auto" w:fill="FFFFFF"/>
          <w:lang w:eastAsia="zh-CN"/>
        </w:rPr>
      </w:pPr>
      <w:r>
        <w:rPr>
          <w:rFonts w:hint="eastAsia" w:ascii="宋体" w:hAnsi="宋体" w:eastAsia="宋体" w:cs="宋体"/>
          <w:color w:val="auto"/>
          <w:spacing w:val="15"/>
          <w:sz w:val="32"/>
          <w:szCs w:val="32"/>
          <w:shd w:val="clear" w:color="auto" w:fill="FFFFFF"/>
        </w:rPr>
        <w:t>比赛现场</w:t>
      </w:r>
    </w:p>
    <w:p>
      <w:pPr>
        <w:rPr>
          <w:rFonts w:hint="eastAsia" w:ascii="宋体" w:hAnsi="宋体" w:eastAsia="宋体" w:cs="宋体"/>
          <w:color w:val="auto"/>
          <w:spacing w:val="15"/>
          <w:sz w:val="32"/>
          <w:szCs w:val="32"/>
          <w:shd w:val="clear" w:color="auto" w:fill="FFFFFF"/>
          <w:lang w:eastAsia="zh-CN"/>
        </w:rPr>
      </w:pPr>
      <w:r>
        <w:rPr>
          <w:rFonts w:hint="eastAsia" w:ascii="宋体" w:hAnsi="宋体" w:eastAsia="宋体" w:cs="宋体"/>
          <w:color w:val="auto"/>
          <w:spacing w:val="15"/>
          <w:sz w:val="32"/>
          <w:szCs w:val="32"/>
          <w:shd w:val="clear" w:color="auto" w:fill="FFFFFF"/>
          <w:lang w:eastAsia="zh-CN"/>
        </w:rPr>
        <w:drawing>
          <wp:inline distT="0" distB="0" distL="114300" distR="114300">
            <wp:extent cx="5250815" cy="3942080"/>
            <wp:effectExtent l="0" t="0" r="6985" b="1270"/>
            <wp:docPr id="12" name="图片 12" descr="IMG_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817"/>
                    <pic:cNvPicPr>
                      <a:picLocks noChangeAspect="1"/>
                    </pic:cNvPicPr>
                  </pic:nvPicPr>
                  <pic:blipFill>
                    <a:blip r:embed="rId7"/>
                    <a:stretch>
                      <a:fillRect/>
                    </a:stretch>
                  </pic:blipFill>
                  <pic:spPr>
                    <a:xfrm>
                      <a:off x="0" y="0"/>
                      <a:ext cx="5250815" cy="3942080"/>
                    </a:xfrm>
                    <a:prstGeom prst="rect">
                      <a:avLst/>
                    </a:prstGeom>
                  </pic:spPr>
                </pic:pic>
              </a:graphicData>
            </a:graphic>
          </wp:inline>
        </w:drawing>
      </w:r>
    </w:p>
    <w:p>
      <w:pPr>
        <w:jc w:val="center"/>
        <w:rPr>
          <w:rFonts w:hint="eastAsia" w:ascii="宋体" w:hAnsi="宋体" w:eastAsia="宋体" w:cs="宋体"/>
          <w:color w:val="auto"/>
          <w:spacing w:val="15"/>
          <w:sz w:val="32"/>
          <w:szCs w:val="32"/>
          <w:shd w:val="clear" w:color="auto" w:fill="FFFFFF"/>
          <w:lang w:eastAsia="zh-CN"/>
        </w:rPr>
      </w:pPr>
      <w:r>
        <w:rPr>
          <w:rFonts w:hint="eastAsia" w:ascii="宋体" w:hAnsi="宋体" w:eastAsia="宋体" w:cs="宋体"/>
          <w:color w:val="auto"/>
          <w:spacing w:val="15"/>
          <w:sz w:val="32"/>
          <w:szCs w:val="32"/>
          <w:shd w:val="clear" w:color="auto" w:fill="FFFFFF"/>
          <w:lang w:eastAsia="zh-CN"/>
        </w:rPr>
        <w:drawing>
          <wp:inline distT="0" distB="0" distL="114300" distR="114300">
            <wp:extent cx="5250815" cy="3942080"/>
            <wp:effectExtent l="0" t="0" r="6985" b="1270"/>
            <wp:docPr id="13" name="图片 13" descr="IMG_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0930"/>
                    <pic:cNvPicPr>
                      <a:picLocks noChangeAspect="1"/>
                    </pic:cNvPicPr>
                  </pic:nvPicPr>
                  <pic:blipFill>
                    <a:blip r:embed="rId8"/>
                    <a:stretch>
                      <a:fillRect/>
                    </a:stretch>
                  </pic:blipFill>
                  <pic:spPr>
                    <a:xfrm>
                      <a:off x="0" y="0"/>
                      <a:ext cx="5250815" cy="3942080"/>
                    </a:xfrm>
                    <a:prstGeom prst="rect">
                      <a:avLst/>
                    </a:prstGeom>
                  </pic:spPr>
                </pic:pic>
              </a:graphicData>
            </a:graphic>
          </wp:inline>
        </w:drawing>
      </w:r>
    </w:p>
    <w:p>
      <w:pPr>
        <w:jc w:val="center"/>
        <w:rPr>
          <w:rFonts w:hint="eastAsia" w:ascii="宋体" w:hAnsi="宋体" w:eastAsia="宋体" w:cs="宋体"/>
          <w:color w:val="auto"/>
          <w:spacing w:val="15"/>
          <w:sz w:val="32"/>
          <w:szCs w:val="32"/>
          <w:shd w:val="clear" w:color="auto" w:fill="FFFFFF"/>
          <w:lang w:eastAsia="zh-CN"/>
        </w:rPr>
      </w:pPr>
      <w:r>
        <w:rPr>
          <w:rFonts w:hint="eastAsia" w:ascii="宋体" w:hAnsi="宋体" w:eastAsia="宋体" w:cs="宋体"/>
          <w:color w:val="auto"/>
          <w:spacing w:val="15"/>
          <w:sz w:val="32"/>
          <w:szCs w:val="32"/>
          <w:shd w:val="clear" w:color="auto" w:fill="FFFFFF"/>
          <w:lang w:eastAsia="zh-CN"/>
        </w:rPr>
        <w:drawing>
          <wp:inline distT="0" distB="0" distL="114300" distR="114300">
            <wp:extent cx="5268595" cy="3951605"/>
            <wp:effectExtent l="0" t="0" r="8255" b="10795"/>
            <wp:docPr id="14" name="图片 14" descr="IMG_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0663"/>
                    <pic:cNvPicPr>
                      <a:picLocks noChangeAspect="1"/>
                    </pic:cNvPicPr>
                  </pic:nvPicPr>
                  <pic:blipFill>
                    <a:blip r:embed="rId9"/>
                    <a:stretch>
                      <a:fillRect/>
                    </a:stretch>
                  </pic:blipFill>
                  <pic:spPr>
                    <a:xfrm>
                      <a:off x="0" y="0"/>
                      <a:ext cx="5268595" cy="3951605"/>
                    </a:xfrm>
                    <a:prstGeom prst="rect">
                      <a:avLst/>
                    </a:prstGeom>
                  </pic:spPr>
                </pic:pic>
              </a:graphicData>
            </a:graphic>
          </wp:inline>
        </w:drawing>
      </w:r>
    </w:p>
    <w:p>
      <w:pPr>
        <w:jc w:val="center"/>
        <w:rPr>
          <w:rFonts w:hint="eastAsia" w:ascii="宋体" w:hAnsi="宋体" w:eastAsia="宋体" w:cs="宋体"/>
          <w:color w:val="auto"/>
          <w:spacing w:val="15"/>
          <w:sz w:val="32"/>
          <w:szCs w:val="32"/>
          <w:shd w:val="clear" w:color="auto" w:fill="FFFFFF"/>
          <w:lang w:eastAsia="zh-CN"/>
        </w:rPr>
      </w:pPr>
      <w:r>
        <w:rPr>
          <w:rFonts w:hint="eastAsia" w:ascii="宋体" w:hAnsi="宋体" w:eastAsia="宋体" w:cs="宋体"/>
          <w:color w:val="auto"/>
          <w:spacing w:val="15"/>
          <w:sz w:val="32"/>
          <w:szCs w:val="32"/>
          <w:shd w:val="clear" w:color="auto" w:fill="FFFFFF"/>
          <w:lang w:eastAsia="zh-CN"/>
        </w:rPr>
        <w:drawing>
          <wp:inline distT="0" distB="0" distL="114300" distR="114300">
            <wp:extent cx="5268595" cy="3951605"/>
            <wp:effectExtent l="0" t="0" r="8255" b="10795"/>
            <wp:docPr id="15" name="图片 15" descr="IMG_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696"/>
                    <pic:cNvPicPr>
                      <a:picLocks noChangeAspect="1"/>
                    </pic:cNvPicPr>
                  </pic:nvPicPr>
                  <pic:blipFill>
                    <a:blip r:embed="rId10"/>
                    <a:stretch>
                      <a:fillRect/>
                    </a:stretch>
                  </pic:blipFill>
                  <pic:spPr>
                    <a:xfrm>
                      <a:off x="0" y="0"/>
                      <a:ext cx="5268595" cy="3951605"/>
                    </a:xfrm>
                    <a:prstGeom prst="rect">
                      <a:avLst/>
                    </a:prstGeom>
                  </pic:spPr>
                </pic:pic>
              </a:graphicData>
            </a:graphic>
          </wp:inline>
        </w:drawing>
      </w:r>
    </w:p>
    <w:p>
      <w:pPr>
        <w:jc w:val="center"/>
        <w:rPr>
          <w:rFonts w:hint="eastAsia" w:ascii="宋体" w:hAnsi="宋体" w:eastAsia="宋体" w:cs="宋体"/>
          <w:color w:val="auto"/>
          <w:spacing w:val="15"/>
          <w:sz w:val="32"/>
          <w:szCs w:val="32"/>
          <w:shd w:val="clear" w:color="auto" w:fill="FFFFFF"/>
          <w:lang w:eastAsia="zh-CN"/>
        </w:rPr>
      </w:pPr>
      <w:r>
        <w:rPr>
          <w:rFonts w:hint="eastAsia" w:ascii="宋体" w:hAnsi="宋体" w:eastAsia="宋体" w:cs="宋体"/>
          <w:color w:val="auto"/>
          <w:spacing w:val="15"/>
          <w:sz w:val="32"/>
          <w:szCs w:val="32"/>
          <w:shd w:val="clear" w:color="auto" w:fill="FFFFFF"/>
          <w:lang w:eastAsia="zh-CN"/>
        </w:rPr>
        <w:drawing>
          <wp:inline distT="0" distB="0" distL="114300" distR="114300">
            <wp:extent cx="5268595" cy="3951605"/>
            <wp:effectExtent l="0" t="0" r="8255" b="10795"/>
            <wp:docPr id="16" name="图片 16" descr="IMG_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711"/>
                    <pic:cNvPicPr>
                      <a:picLocks noChangeAspect="1"/>
                    </pic:cNvPicPr>
                  </pic:nvPicPr>
                  <pic:blipFill>
                    <a:blip r:embed="rId11"/>
                    <a:stretch>
                      <a:fillRect/>
                    </a:stretch>
                  </pic:blipFill>
                  <pic:spPr>
                    <a:xfrm>
                      <a:off x="0" y="0"/>
                      <a:ext cx="5268595" cy="39516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72" w:firstLineChars="200"/>
        <w:textAlignment w:val="auto"/>
        <w:rPr>
          <w:rFonts w:hint="eastAsia" w:ascii="Microsoft YaHei UI" w:hAnsi="Microsoft YaHei UI" w:eastAsia="Microsoft YaHei UI" w:cs="Microsoft YaHei UI"/>
          <w:i w:val="0"/>
          <w:iCs w:val="0"/>
          <w:caps w:val="0"/>
          <w:color w:val="333333"/>
          <w:spacing w:val="8"/>
          <w:sz w:val="25"/>
          <w:szCs w:val="25"/>
          <w:shd w:val="clear" w:fill="FFFFFF"/>
          <w:lang w:eastAsia="zh-CN"/>
        </w:rPr>
      </w:pPr>
      <w:r>
        <w:rPr>
          <w:rFonts w:hint="eastAsia" w:ascii="宋体" w:hAnsi="宋体" w:eastAsia="宋体" w:cs="宋体"/>
          <w:i w:val="0"/>
          <w:iCs w:val="0"/>
          <w:caps w:val="0"/>
          <w:color w:val="333333"/>
          <w:spacing w:val="8"/>
          <w:sz w:val="32"/>
          <w:szCs w:val="32"/>
          <w:shd w:val="clear" w:fill="FFFFFF"/>
        </w:rPr>
        <w:t>精彩课程展示了我院教师的基本素养与扎实的教学基本功。‌评委老师们本着“公平公正”的原则，深入比赛模拟课堂，进行听课和评分，为选手们提出针对性的指导建议</w:t>
      </w:r>
      <w:r>
        <w:rPr>
          <w:rFonts w:hint="eastAsia" w:ascii="Microsoft YaHei UI" w:hAnsi="Microsoft YaHei UI" w:eastAsia="Microsoft YaHei UI" w:cs="Microsoft YaHei UI"/>
          <w:i w:val="0"/>
          <w:iCs w:val="0"/>
          <w:caps w:val="0"/>
          <w:color w:val="333333"/>
          <w:spacing w:val="8"/>
          <w:sz w:val="25"/>
          <w:szCs w:val="25"/>
          <w:shd w:val="clear" w:fill="FFFFFF"/>
          <w:lang w:eastAsia="zh-CN"/>
        </w:rPr>
        <w:t>。</w:t>
      </w:r>
    </w:p>
    <w:p>
      <w:pPr>
        <w:keepNext w:val="0"/>
        <w:keepLines w:val="0"/>
        <w:pageBreakBefore w:val="0"/>
        <w:widowControl w:val="0"/>
        <w:kinsoku/>
        <w:wordWrap/>
        <w:overflowPunct/>
        <w:topLinePunct w:val="0"/>
        <w:autoSpaceDE/>
        <w:autoSpaceDN/>
        <w:bidi w:val="0"/>
        <w:adjustRightInd/>
        <w:snapToGrid/>
        <w:ind w:firstLine="532" w:firstLineChars="200"/>
        <w:textAlignment w:val="auto"/>
        <w:rPr>
          <w:rFonts w:hint="default" w:ascii="Microsoft YaHei UI" w:hAnsi="Microsoft YaHei UI" w:eastAsia="Microsoft YaHei UI" w:cs="Microsoft YaHei UI"/>
          <w:i w:val="0"/>
          <w:iCs w:val="0"/>
          <w:caps w:val="0"/>
          <w:color w:val="333333"/>
          <w:spacing w:val="8"/>
          <w:sz w:val="25"/>
          <w:szCs w:val="25"/>
          <w:shd w:val="clear" w:fill="FFFFFF"/>
          <w:lang w:val="en-US" w:eastAsia="zh-CN"/>
        </w:rPr>
      </w:pPr>
      <w:r>
        <w:rPr>
          <w:rFonts w:hint="eastAsia" w:ascii="Microsoft YaHei UI" w:hAnsi="Microsoft YaHei UI" w:eastAsia="Microsoft YaHei UI" w:cs="Microsoft YaHei UI"/>
          <w:i w:val="0"/>
          <w:iCs w:val="0"/>
          <w:caps w:val="0"/>
          <w:color w:val="333333"/>
          <w:spacing w:val="8"/>
          <w:sz w:val="25"/>
          <w:szCs w:val="25"/>
          <w:shd w:val="clear" w:fill="FFFFFF"/>
          <w:lang w:val="en-US" w:eastAsia="zh-CN"/>
        </w:rPr>
        <w:t xml:space="preserve">                                        </w:t>
      </w:r>
      <w:bookmarkStart w:id="0" w:name="_GoBack"/>
      <w:bookmarkEnd w:id="0"/>
    </w:p>
    <w:p>
      <w:pPr>
        <w:rPr>
          <w:rFonts w:hint="eastAsia" w:ascii="宋体" w:hAnsi="宋体" w:eastAsia="宋体" w:cs="宋体"/>
          <w:color w:val="auto"/>
          <w:spacing w:val="15"/>
          <w:sz w:val="32"/>
          <w:szCs w:val="32"/>
          <w:shd w:val="clear" w:color="auto" w:fill="FFFFFF"/>
          <w:lang w:eastAsia="zh-CN"/>
        </w:rPr>
      </w:pPr>
      <w:r>
        <w:rPr>
          <w:rFonts w:hint="eastAsia" w:ascii="宋体" w:hAnsi="宋体" w:eastAsia="宋体" w:cs="宋体"/>
          <w:color w:val="auto"/>
          <w:spacing w:val="15"/>
          <w:sz w:val="32"/>
          <w:szCs w:val="32"/>
          <w:shd w:val="clear" w:color="auto" w:fill="FFFFFF"/>
          <w:lang w:eastAsia="zh-CN"/>
        </w:rPr>
        <w:drawing>
          <wp:inline distT="0" distB="0" distL="114300" distR="114300">
            <wp:extent cx="5250815" cy="3942080"/>
            <wp:effectExtent l="0" t="0" r="6985" b="1270"/>
            <wp:docPr id="6" name="图片 6" descr="IMG_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1148"/>
                    <pic:cNvPicPr>
                      <a:picLocks noChangeAspect="1"/>
                    </pic:cNvPicPr>
                  </pic:nvPicPr>
                  <pic:blipFill>
                    <a:blip r:embed="rId12"/>
                    <a:stretch>
                      <a:fillRect/>
                    </a:stretch>
                  </pic:blipFill>
                  <pic:spPr>
                    <a:xfrm>
                      <a:off x="0" y="0"/>
                      <a:ext cx="5250815" cy="3942080"/>
                    </a:xfrm>
                    <a:prstGeom prst="rect">
                      <a:avLst/>
                    </a:prstGeom>
                  </pic:spPr>
                </pic:pic>
              </a:graphicData>
            </a:graphic>
          </wp:inline>
        </w:drawing>
      </w:r>
    </w:p>
    <w:p>
      <w:pPr>
        <w:jc w:val="center"/>
        <w:rPr>
          <w:rFonts w:hint="eastAsia" w:ascii="宋体" w:hAnsi="宋体" w:eastAsia="宋体" w:cs="宋体"/>
          <w:color w:val="auto"/>
          <w:spacing w:val="15"/>
          <w:sz w:val="32"/>
          <w:szCs w:val="32"/>
          <w:shd w:val="clear" w:color="auto" w:fill="FFFFFF"/>
        </w:rPr>
      </w:pPr>
      <w:r>
        <w:rPr>
          <w:rFonts w:hint="eastAsia" w:ascii="宋体" w:hAnsi="宋体" w:eastAsia="宋体" w:cs="宋体"/>
          <w:color w:val="auto"/>
          <w:spacing w:val="15"/>
          <w:sz w:val="32"/>
          <w:szCs w:val="32"/>
          <w:shd w:val="clear" w:color="auto" w:fill="FFFFFF"/>
        </w:rPr>
        <w:t>学院教育总顾问李小红教授作大赛总结</w:t>
      </w:r>
    </w:p>
    <w:p>
      <w:pPr>
        <w:keepNext w:val="0"/>
        <w:keepLines w:val="0"/>
        <w:pageBreakBefore w:val="0"/>
        <w:widowControl w:val="0"/>
        <w:kinsoku/>
        <w:wordWrap/>
        <w:overflowPunct/>
        <w:topLinePunct w:val="0"/>
        <w:autoSpaceDE/>
        <w:autoSpaceDN/>
        <w:bidi w:val="0"/>
        <w:adjustRightInd/>
        <w:snapToGrid/>
        <w:ind w:firstLine="700" w:firstLineChars="200"/>
        <w:textAlignment w:val="auto"/>
        <w:rPr>
          <w:rFonts w:hint="eastAsia" w:ascii="宋体" w:hAnsi="宋体" w:eastAsia="宋体" w:cs="宋体"/>
          <w:color w:val="auto"/>
          <w:spacing w:val="15"/>
          <w:sz w:val="32"/>
          <w:szCs w:val="32"/>
          <w:shd w:val="clear" w:color="auto" w:fill="FFFFFF"/>
        </w:rPr>
      </w:pPr>
      <w:r>
        <w:rPr>
          <w:rFonts w:hint="eastAsia" w:ascii="宋体" w:hAnsi="宋体" w:eastAsia="宋体" w:cs="宋体"/>
          <w:color w:val="auto"/>
          <w:spacing w:val="15"/>
          <w:sz w:val="32"/>
          <w:szCs w:val="32"/>
          <w:shd w:val="clear" w:color="auto" w:fill="FFFFFF"/>
        </w:rPr>
        <w:t>学院教育总顾问李小红教授在总结中强调新时代职业教育教师们最重要的“三教改革“，教师是根本，教材是基础，教法是途径，我们要解决教学系统中“谁来教、教什么、如何教”的问题。李小红教授提出以下三点：第一备教案，归纳为“阅后读薄”。教案要把书读薄，难点的东西尽量通过通俗的原理去理解，学以致用。第二备学生，在教学设计里以学生为中心的教学理念。想当个老师，心中要有学生，要了解学生的学习心态与动机。第三备教学方法，根据课程特点，灵活设置教法方法，理论与实践相结合。希望教师们深入钻研教材，探讨教学方法，提高教学基本功、教育教学水平。真正将职业发展观精神融入到日常教学工作中，培养适应社会需求的复合型、创新型高素质高技能人才。</w:t>
      </w:r>
    </w:p>
    <w:p>
      <w:pPr>
        <w:rPr>
          <w:rFonts w:hint="eastAsia" w:ascii="宋体" w:hAnsi="宋体" w:eastAsia="宋体" w:cs="宋体"/>
          <w:color w:val="auto"/>
          <w:spacing w:val="15"/>
          <w:sz w:val="32"/>
          <w:szCs w:val="32"/>
          <w:shd w:val="clear" w:color="auto" w:fill="FFFFFF"/>
          <w:lang w:eastAsia="zh-CN"/>
        </w:rPr>
      </w:pPr>
      <w:r>
        <w:rPr>
          <w:rFonts w:hint="eastAsia" w:ascii="宋体" w:hAnsi="宋体" w:eastAsia="宋体" w:cs="宋体"/>
          <w:color w:val="auto"/>
          <w:spacing w:val="15"/>
          <w:sz w:val="32"/>
          <w:szCs w:val="32"/>
          <w:shd w:val="clear" w:color="auto" w:fill="FFFFFF"/>
          <w:lang w:eastAsia="zh-CN"/>
        </w:rPr>
        <w:drawing>
          <wp:inline distT="0" distB="0" distL="114300" distR="114300">
            <wp:extent cx="5250815" cy="3942080"/>
            <wp:effectExtent l="0" t="0" r="6985" b="1270"/>
            <wp:docPr id="7" name="图片 7" descr="IMG_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1210"/>
                    <pic:cNvPicPr>
                      <a:picLocks noChangeAspect="1"/>
                    </pic:cNvPicPr>
                  </pic:nvPicPr>
                  <pic:blipFill>
                    <a:blip r:embed="rId13"/>
                    <a:stretch>
                      <a:fillRect/>
                    </a:stretch>
                  </pic:blipFill>
                  <pic:spPr>
                    <a:xfrm>
                      <a:off x="0" y="0"/>
                      <a:ext cx="5250815" cy="3942080"/>
                    </a:xfrm>
                    <a:prstGeom prst="rect">
                      <a:avLst/>
                    </a:prstGeom>
                  </pic:spPr>
                </pic:pic>
              </a:graphicData>
            </a:graphic>
          </wp:inline>
        </w:drawing>
      </w:r>
    </w:p>
    <w:p>
      <w:pPr>
        <w:rPr>
          <w:rFonts w:hint="eastAsia" w:ascii="宋体" w:hAnsi="宋体" w:eastAsia="宋体" w:cs="宋体"/>
          <w:color w:val="auto"/>
          <w:spacing w:val="15"/>
          <w:sz w:val="32"/>
          <w:szCs w:val="32"/>
          <w:shd w:val="clear" w:color="auto" w:fill="FFFFFF"/>
          <w:lang w:eastAsia="zh-CN"/>
        </w:rPr>
      </w:pPr>
      <w:r>
        <w:rPr>
          <w:rFonts w:hint="eastAsia" w:ascii="宋体" w:hAnsi="宋体" w:eastAsia="宋体" w:cs="宋体"/>
          <w:color w:val="auto"/>
          <w:spacing w:val="15"/>
          <w:sz w:val="32"/>
          <w:szCs w:val="32"/>
          <w:shd w:val="clear" w:color="auto" w:fill="FFFFFF"/>
          <w:lang w:eastAsia="zh-CN"/>
        </w:rPr>
        <w:drawing>
          <wp:inline distT="0" distB="0" distL="114300" distR="114300">
            <wp:extent cx="5250815" cy="3942080"/>
            <wp:effectExtent l="0" t="0" r="6985" b="1270"/>
            <wp:docPr id="9" name="图片 9" descr="IMG_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208"/>
                    <pic:cNvPicPr>
                      <a:picLocks noChangeAspect="1"/>
                    </pic:cNvPicPr>
                  </pic:nvPicPr>
                  <pic:blipFill>
                    <a:blip r:embed="rId14"/>
                    <a:stretch>
                      <a:fillRect/>
                    </a:stretch>
                  </pic:blipFill>
                  <pic:spPr>
                    <a:xfrm>
                      <a:off x="0" y="0"/>
                      <a:ext cx="5250815" cy="3942080"/>
                    </a:xfrm>
                    <a:prstGeom prst="rect">
                      <a:avLst/>
                    </a:prstGeom>
                  </pic:spPr>
                </pic:pic>
              </a:graphicData>
            </a:graphic>
          </wp:inline>
        </w:drawing>
      </w:r>
    </w:p>
    <w:p>
      <w:pPr>
        <w:jc w:val="center"/>
        <w:rPr>
          <w:rFonts w:hint="eastAsia" w:ascii="宋体" w:hAnsi="宋体" w:eastAsia="宋体" w:cs="宋体"/>
          <w:color w:val="auto"/>
          <w:spacing w:val="15"/>
          <w:sz w:val="32"/>
          <w:szCs w:val="32"/>
          <w:shd w:val="clear" w:color="auto" w:fill="FFFFFF"/>
          <w:lang w:eastAsia="zh-CN"/>
        </w:rPr>
      </w:pPr>
      <w:r>
        <w:rPr>
          <w:rFonts w:hint="eastAsia" w:ascii="宋体" w:hAnsi="宋体" w:eastAsia="宋体" w:cs="宋体"/>
          <w:color w:val="auto"/>
          <w:spacing w:val="15"/>
          <w:sz w:val="32"/>
          <w:szCs w:val="32"/>
          <w:shd w:val="clear" w:color="auto" w:fill="FFFFFF"/>
          <w:lang w:eastAsia="zh-CN"/>
        </w:rPr>
        <w:t>学院领导为获奖教师颁发证书和奖金</w:t>
      </w:r>
    </w:p>
    <w:p>
      <w:pPr>
        <w:rPr>
          <w:rFonts w:hint="eastAsia" w:ascii="宋体" w:hAnsi="宋体" w:eastAsia="宋体" w:cs="宋体"/>
          <w:color w:val="auto"/>
          <w:spacing w:val="15"/>
          <w:sz w:val="32"/>
          <w:szCs w:val="32"/>
          <w:shd w:val="clear" w:color="auto" w:fill="FFFFFF"/>
          <w:lang w:eastAsia="zh-CN"/>
        </w:rPr>
      </w:pPr>
    </w:p>
    <w:p>
      <w:pPr>
        <w:rPr>
          <w:rFonts w:hint="eastAsia" w:ascii="宋体" w:hAnsi="宋体" w:eastAsia="宋体" w:cs="宋体"/>
          <w:color w:val="auto"/>
          <w:spacing w:val="15"/>
          <w:sz w:val="32"/>
          <w:szCs w:val="32"/>
          <w:shd w:val="clear" w:color="auto" w:fill="FFFFFF"/>
          <w:lang w:eastAsia="zh-CN"/>
        </w:rPr>
      </w:pPr>
      <w:r>
        <w:rPr>
          <w:rFonts w:hint="eastAsia" w:ascii="宋体" w:hAnsi="宋体" w:eastAsia="宋体" w:cs="宋体"/>
          <w:color w:val="auto"/>
          <w:spacing w:val="15"/>
          <w:sz w:val="32"/>
          <w:szCs w:val="32"/>
          <w:shd w:val="clear" w:color="auto" w:fill="FFFFFF"/>
          <w:lang w:eastAsia="zh-CN"/>
        </w:rPr>
        <w:drawing>
          <wp:inline distT="0" distB="0" distL="114300" distR="114300">
            <wp:extent cx="5250815" cy="3942080"/>
            <wp:effectExtent l="0" t="0" r="6985" b="1270"/>
            <wp:docPr id="11" name="图片 11" descr="IMG_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1218"/>
                    <pic:cNvPicPr>
                      <a:picLocks noChangeAspect="1"/>
                    </pic:cNvPicPr>
                  </pic:nvPicPr>
                  <pic:blipFill>
                    <a:blip r:embed="rId15"/>
                    <a:stretch>
                      <a:fillRect/>
                    </a:stretch>
                  </pic:blipFill>
                  <pic:spPr>
                    <a:xfrm>
                      <a:off x="0" y="0"/>
                      <a:ext cx="5250815" cy="3942080"/>
                    </a:xfrm>
                    <a:prstGeom prst="rect">
                      <a:avLst/>
                    </a:prstGeom>
                  </pic:spPr>
                </pic:pic>
              </a:graphicData>
            </a:graphic>
          </wp:inline>
        </w:drawing>
      </w:r>
    </w:p>
    <w:p>
      <w:pPr>
        <w:jc w:val="center"/>
        <w:rPr>
          <w:rFonts w:hint="eastAsia" w:ascii="宋体" w:hAnsi="宋体" w:eastAsia="宋体" w:cs="宋体"/>
          <w:color w:val="auto"/>
          <w:spacing w:val="15"/>
          <w:sz w:val="32"/>
          <w:szCs w:val="32"/>
          <w:shd w:val="clear" w:color="auto" w:fill="FFFFFF"/>
        </w:rPr>
      </w:pPr>
      <w:r>
        <w:rPr>
          <w:rFonts w:hint="eastAsia" w:ascii="宋体" w:hAnsi="宋体" w:eastAsia="宋体" w:cs="宋体"/>
          <w:color w:val="auto"/>
          <w:spacing w:val="15"/>
          <w:sz w:val="32"/>
          <w:szCs w:val="32"/>
          <w:shd w:val="clear" w:color="auto" w:fill="FFFFFF"/>
        </w:rPr>
        <w:t>获奖教师与评委团合照</w:t>
      </w:r>
    </w:p>
    <w:p>
      <w:pPr>
        <w:keepNext w:val="0"/>
        <w:keepLines w:val="0"/>
        <w:pageBreakBefore w:val="0"/>
        <w:widowControl w:val="0"/>
        <w:kinsoku/>
        <w:wordWrap/>
        <w:overflowPunct/>
        <w:topLinePunct w:val="0"/>
        <w:autoSpaceDE/>
        <w:autoSpaceDN/>
        <w:bidi w:val="0"/>
        <w:adjustRightInd/>
        <w:snapToGrid/>
        <w:ind w:firstLine="700" w:firstLineChars="200"/>
        <w:textAlignment w:val="auto"/>
        <w:rPr>
          <w:rFonts w:hint="eastAsia" w:ascii="宋体" w:hAnsi="宋体" w:eastAsia="宋体" w:cs="宋体"/>
          <w:color w:val="auto"/>
          <w:spacing w:val="15"/>
          <w:sz w:val="32"/>
          <w:szCs w:val="32"/>
          <w:shd w:val="clear" w:color="auto" w:fill="FFFFFF"/>
        </w:rPr>
      </w:pPr>
      <w:r>
        <w:rPr>
          <w:rFonts w:hint="eastAsia" w:ascii="宋体" w:hAnsi="宋体" w:eastAsia="宋体" w:cs="宋体"/>
          <w:color w:val="auto"/>
          <w:spacing w:val="15"/>
          <w:sz w:val="32"/>
          <w:szCs w:val="32"/>
          <w:shd w:val="clear" w:color="auto" w:fill="FFFFFF"/>
        </w:rPr>
        <w:t>本次教师技能大赛决赛的举办，将进一步推动我院教学理论与教学实践的密切联系，培养教师“五维教育”创新思维，为进一步促进我院教师的专业发展，提高教师的教学技能与教学基本功。</w:t>
      </w:r>
    </w:p>
    <w:p>
      <w:pPr>
        <w:rPr>
          <w:rFonts w:hint="eastAsia" w:ascii="宋体" w:hAnsi="宋体" w:eastAsia="宋体" w:cs="宋体"/>
          <w:color w:val="auto"/>
          <w:spacing w:val="15"/>
          <w:sz w:val="32"/>
          <w:szCs w:val="32"/>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auto"/>
    <w:pitch w:val="default"/>
    <w:sig w:usb0="00000000" w:usb1="00000000" w:usb2="00000016" w:usb3="00000000" w:csb0="0004001F" w:csb1="00000000"/>
  </w:font>
  <w:font w:name="Microsoft YaHei U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93138A"/>
    <w:rsid w:val="358679D8"/>
    <w:rsid w:val="502066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2021-06-17T09:47:24Z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236A375EF8AC415D816A78A2786F2D54</vt:lpwstr>
  </property>
</Properties>
</file>